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28674F" w14:textId="77777777" w:rsidR="00232F64" w:rsidRDefault="00A46117" w:rsidP="00507CB1">
      <w:pPr>
        <w:pStyle w:val="Rubrik1"/>
        <w:numPr>
          <w:ilvl w:val="0"/>
          <w:numId w:val="2"/>
        </w:numPr>
        <w:spacing w:after="240"/>
        <w:jc w:val="center"/>
        <w:rPr>
          <w:rFonts w:asciiTheme="minorHAnsi" w:hAnsiTheme="minorHAnsi" w:cs="Arial"/>
          <w:caps/>
          <w:sz w:val="44"/>
        </w:rPr>
      </w:pPr>
      <w:r>
        <w:rPr>
          <w:rFonts w:asciiTheme="minorHAnsi" w:hAnsiTheme="minorHAnsi" w:cs="Arial"/>
          <w:caps/>
          <w:sz w:val="44"/>
        </w:rPr>
        <w:t>GRÄNSDRAGNING</w:t>
      </w:r>
    </w:p>
    <w:p w14:paraId="020FFFF8" w14:textId="77777777" w:rsidR="00232F64" w:rsidRDefault="00232F64" w:rsidP="00BF0E20">
      <w:pPr>
        <w:ind w:left="2608"/>
        <w:rPr>
          <w:sz w:val="24"/>
          <w:szCs w:val="24"/>
        </w:rPr>
      </w:pPr>
      <w:r>
        <w:t xml:space="preserve">  </w:t>
      </w:r>
      <w:r w:rsidRPr="00232F64">
        <w:rPr>
          <w:sz w:val="24"/>
          <w:szCs w:val="24"/>
        </w:rPr>
        <w:t xml:space="preserve">Mellan </w:t>
      </w:r>
      <w:r w:rsidR="00FC4DB2" w:rsidRPr="00232F64">
        <w:rPr>
          <w:sz w:val="24"/>
          <w:szCs w:val="24"/>
        </w:rPr>
        <w:t>verksamhetsutövare</w:t>
      </w:r>
      <w:r w:rsidR="00FC4DB2">
        <w:rPr>
          <w:sz w:val="24"/>
          <w:szCs w:val="24"/>
        </w:rPr>
        <w:t xml:space="preserve"> och</w:t>
      </w:r>
      <w:r w:rsidR="00FC4DB2" w:rsidRPr="00232F64">
        <w:rPr>
          <w:sz w:val="24"/>
          <w:szCs w:val="24"/>
        </w:rPr>
        <w:t xml:space="preserve"> </w:t>
      </w:r>
      <w:r w:rsidR="00FC4DB2">
        <w:rPr>
          <w:sz w:val="24"/>
          <w:szCs w:val="24"/>
        </w:rPr>
        <w:t>fastighetsägare</w:t>
      </w:r>
    </w:p>
    <w:p w14:paraId="3ADB7E66" w14:textId="77777777" w:rsidR="00FC4DB2" w:rsidRPr="00FC4DB2" w:rsidRDefault="00FC4DB2" w:rsidP="00BF0E20">
      <w:pPr>
        <w:ind w:left="2608"/>
        <w:rPr>
          <w:sz w:val="6"/>
          <w:szCs w:val="6"/>
        </w:rPr>
      </w:pPr>
    </w:p>
    <w:tbl>
      <w:tblPr>
        <w:tblStyle w:val="Tabellrutnt"/>
        <w:tblW w:w="9782" w:type="dxa"/>
        <w:tblInd w:w="-176" w:type="dxa"/>
        <w:tblLook w:val="04A0" w:firstRow="1" w:lastRow="0" w:firstColumn="1" w:lastColumn="0" w:noHBand="0" w:noVBand="1"/>
      </w:tblPr>
      <w:tblGrid>
        <w:gridCol w:w="4890"/>
        <w:gridCol w:w="4892"/>
      </w:tblGrid>
      <w:tr w:rsidR="00232F64" w14:paraId="630C61AE" w14:textId="77777777" w:rsidTr="00606047">
        <w:trPr>
          <w:trHeight w:val="317"/>
        </w:trPr>
        <w:tc>
          <w:tcPr>
            <w:tcW w:w="9782" w:type="dxa"/>
            <w:gridSpan w:val="2"/>
            <w:shd w:val="clear" w:color="auto" w:fill="5D8F40"/>
          </w:tcPr>
          <w:p w14:paraId="118CD678" w14:textId="77777777" w:rsidR="00232F64" w:rsidRPr="00FC4DB2" w:rsidRDefault="00FC4DB2" w:rsidP="00FC4DB2">
            <w:pPr>
              <w:rPr>
                <w:rFonts w:eastAsia="Times New Roman" w:cs="Arial"/>
                <w:b/>
                <w:sz w:val="28"/>
                <w:szCs w:val="28"/>
                <w:lang w:eastAsia="sv-SE"/>
              </w:rPr>
            </w:pPr>
            <w:r w:rsidRPr="00FC4DB2">
              <w:rPr>
                <w:rFonts w:eastAsia="Times New Roman" w:cs="Times New Roman"/>
                <w:b/>
                <w:caps/>
                <w:color w:val="FFFFFF" w:themeColor="background1"/>
                <w:sz w:val="28"/>
                <w:szCs w:val="28"/>
                <w:lang w:eastAsia="sv-SE"/>
              </w:rPr>
              <w:t>GRÄNSDRAGNING</w:t>
            </w:r>
          </w:p>
        </w:tc>
      </w:tr>
      <w:tr w:rsidR="00232F64" w14:paraId="4327CE35" w14:textId="77777777" w:rsidTr="00B440AE">
        <w:trPr>
          <w:trHeight w:val="317"/>
        </w:trPr>
        <w:tc>
          <w:tcPr>
            <w:tcW w:w="4890" w:type="dxa"/>
            <w:vAlign w:val="center"/>
          </w:tcPr>
          <w:p w14:paraId="6D0C30DE" w14:textId="77777777" w:rsidR="00232F64" w:rsidRPr="00BF0E20" w:rsidRDefault="00232F64" w:rsidP="00F22F95">
            <w:pPr>
              <w:rPr>
                <w:rFonts w:cs="Arial"/>
                <w:b/>
                <w:sz w:val="24"/>
                <w:szCs w:val="24"/>
              </w:rPr>
            </w:pPr>
            <w:r w:rsidRPr="00BF0E20">
              <w:rPr>
                <w:rFonts w:eastAsia="Times New Roman" w:cs="Arial"/>
                <w:b/>
                <w:bCs/>
                <w:lang w:eastAsia="sv-SE"/>
              </w:rPr>
              <w:t xml:space="preserve">Fastighet: </w:t>
            </w:r>
            <w:r w:rsidRPr="00BF0E20">
              <w:rPr>
                <w:rFonts w:eastAsia="Times New Roman" w:cs="Arial"/>
                <w:bCs/>
                <w:lang w:eastAsia="sv-SE"/>
              </w:rPr>
              <w:t xml:space="preserve">xx                                          </w:t>
            </w:r>
          </w:p>
        </w:tc>
        <w:tc>
          <w:tcPr>
            <w:tcW w:w="4892" w:type="dxa"/>
            <w:vAlign w:val="center"/>
          </w:tcPr>
          <w:p w14:paraId="07BB9AA1" w14:textId="77777777" w:rsidR="00232F64" w:rsidRPr="00BF0E20" w:rsidRDefault="00232F64" w:rsidP="00F22F95">
            <w:pPr>
              <w:rPr>
                <w:rFonts w:cs="Arial"/>
                <w:b/>
                <w:sz w:val="24"/>
                <w:szCs w:val="24"/>
              </w:rPr>
            </w:pPr>
            <w:r w:rsidRPr="00BF0E20">
              <w:rPr>
                <w:rFonts w:eastAsia="Times New Roman" w:cs="Arial"/>
                <w:b/>
                <w:bCs/>
                <w:lang w:eastAsia="sv-SE"/>
              </w:rPr>
              <w:t xml:space="preserve">Fastighetsägare: </w:t>
            </w:r>
            <w:r w:rsidRPr="00BF0E20">
              <w:rPr>
                <w:rFonts w:eastAsia="Times New Roman" w:cs="Arial"/>
                <w:bCs/>
                <w:lang w:eastAsia="sv-SE"/>
              </w:rPr>
              <w:t xml:space="preserve">xx             </w:t>
            </w:r>
          </w:p>
        </w:tc>
      </w:tr>
      <w:tr w:rsidR="00232F64" w14:paraId="61FC87BA" w14:textId="77777777" w:rsidTr="00B440AE">
        <w:trPr>
          <w:trHeight w:val="279"/>
        </w:trPr>
        <w:tc>
          <w:tcPr>
            <w:tcW w:w="4890" w:type="dxa"/>
          </w:tcPr>
          <w:p w14:paraId="691E982D" w14:textId="77777777" w:rsidR="00232F64" w:rsidRPr="00BF0E20" w:rsidRDefault="00232F64" w:rsidP="00F22F95">
            <w:pPr>
              <w:rPr>
                <w:rFonts w:cs="Arial"/>
                <w:b/>
                <w:sz w:val="24"/>
                <w:szCs w:val="24"/>
              </w:rPr>
            </w:pPr>
            <w:r w:rsidRPr="00BF0E20">
              <w:rPr>
                <w:rFonts w:eastAsia="Times New Roman" w:cs="Arial"/>
                <w:b/>
                <w:bCs/>
                <w:lang w:eastAsia="sv-SE"/>
              </w:rPr>
              <w:t xml:space="preserve">Byggnad: </w:t>
            </w:r>
            <w:r w:rsidRPr="00BF0E20">
              <w:rPr>
                <w:rFonts w:eastAsia="Times New Roman" w:cs="Arial"/>
                <w:bCs/>
                <w:lang w:eastAsia="sv-SE"/>
              </w:rPr>
              <w:t xml:space="preserve">xx                                           </w:t>
            </w:r>
          </w:p>
        </w:tc>
        <w:tc>
          <w:tcPr>
            <w:tcW w:w="4892" w:type="dxa"/>
            <w:vAlign w:val="center"/>
          </w:tcPr>
          <w:p w14:paraId="55C0D6C8" w14:textId="77777777" w:rsidR="00232F64" w:rsidRPr="00390DAD" w:rsidRDefault="00232F64" w:rsidP="00F22F95">
            <w:pPr>
              <w:rPr>
                <w:rFonts w:cs="Arial"/>
                <w:b/>
              </w:rPr>
            </w:pPr>
            <w:r w:rsidRPr="00390DAD">
              <w:rPr>
                <w:rFonts w:cs="Arial"/>
                <w:b/>
              </w:rPr>
              <w:t xml:space="preserve">Förvaltare: </w:t>
            </w:r>
            <w:r w:rsidRPr="00390DAD">
              <w:rPr>
                <w:rFonts w:eastAsia="Times New Roman" w:cs="Arial"/>
                <w:bCs/>
                <w:lang w:eastAsia="sv-SE"/>
              </w:rPr>
              <w:t>xx</w:t>
            </w:r>
            <w:r w:rsidRPr="00390DAD">
              <w:rPr>
                <w:rFonts w:cs="Arial"/>
                <w:b/>
              </w:rPr>
              <w:t xml:space="preserve"> </w:t>
            </w:r>
          </w:p>
        </w:tc>
      </w:tr>
      <w:tr w:rsidR="00232F64" w14:paraId="1BCB9E5C" w14:textId="77777777" w:rsidTr="00B440AE">
        <w:tc>
          <w:tcPr>
            <w:tcW w:w="4890" w:type="dxa"/>
            <w:vAlign w:val="center"/>
          </w:tcPr>
          <w:p w14:paraId="2FEFD8F1" w14:textId="77777777" w:rsidR="00232F64" w:rsidRPr="00BF0E20" w:rsidRDefault="00232F64" w:rsidP="00F22F95">
            <w:pPr>
              <w:rPr>
                <w:rFonts w:eastAsia="Times New Roman" w:cs="Arial"/>
                <w:b/>
                <w:bCs/>
                <w:lang w:eastAsia="sv-SE"/>
              </w:rPr>
            </w:pPr>
            <w:r w:rsidRPr="00BF0E20">
              <w:rPr>
                <w:rFonts w:eastAsia="Times New Roman" w:cs="Arial"/>
                <w:b/>
                <w:bCs/>
                <w:lang w:eastAsia="sv-SE"/>
              </w:rPr>
              <w:t xml:space="preserve">Lokal: </w:t>
            </w:r>
            <w:r w:rsidRPr="00BF0E20">
              <w:rPr>
                <w:rFonts w:eastAsia="Times New Roman" w:cs="Arial"/>
                <w:bCs/>
                <w:lang w:eastAsia="sv-SE"/>
              </w:rPr>
              <w:t xml:space="preserve">xx                                                 </w:t>
            </w:r>
          </w:p>
        </w:tc>
        <w:tc>
          <w:tcPr>
            <w:tcW w:w="4892" w:type="dxa"/>
            <w:vAlign w:val="center"/>
          </w:tcPr>
          <w:p w14:paraId="1F625E62" w14:textId="77777777" w:rsidR="00232F64" w:rsidRPr="00BF0E20" w:rsidRDefault="00232F64" w:rsidP="00F22F95">
            <w:pPr>
              <w:rPr>
                <w:rFonts w:cs="Arial"/>
                <w:b/>
                <w:sz w:val="24"/>
                <w:szCs w:val="24"/>
              </w:rPr>
            </w:pPr>
            <w:r w:rsidRPr="00BF0E20">
              <w:rPr>
                <w:rFonts w:eastAsia="Times New Roman" w:cs="Arial"/>
                <w:b/>
                <w:bCs/>
                <w:lang w:eastAsia="sv-SE"/>
              </w:rPr>
              <w:t xml:space="preserve">Verksamhetsutövare: </w:t>
            </w:r>
            <w:r w:rsidRPr="00BF0E20">
              <w:rPr>
                <w:rFonts w:eastAsia="Times New Roman" w:cs="Arial"/>
                <w:bCs/>
                <w:lang w:eastAsia="sv-SE"/>
              </w:rPr>
              <w:t xml:space="preserve">xx                       </w:t>
            </w:r>
          </w:p>
        </w:tc>
      </w:tr>
      <w:tr w:rsidR="00232F64" w14:paraId="27BEBBCB" w14:textId="77777777" w:rsidTr="00B440AE">
        <w:tc>
          <w:tcPr>
            <w:tcW w:w="9782" w:type="dxa"/>
            <w:gridSpan w:val="2"/>
          </w:tcPr>
          <w:p w14:paraId="6D86F135" w14:textId="77777777" w:rsidR="00232F64" w:rsidRDefault="00232F64" w:rsidP="00F22F95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</w:pPr>
          </w:p>
          <w:p w14:paraId="6CE06A86" w14:textId="77777777" w:rsidR="00232F64" w:rsidRPr="00BF0E20" w:rsidRDefault="00232F64" w:rsidP="00F22F95">
            <w:pPr>
              <w:rPr>
                <w:rFonts w:cs="Arial"/>
                <w:b/>
                <w:sz w:val="20"/>
                <w:szCs w:val="20"/>
              </w:rPr>
            </w:pPr>
            <w:r w:rsidRPr="00BF0E20">
              <w:rPr>
                <w:rFonts w:cs="Arial"/>
                <w:sz w:val="20"/>
                <w:szCs w:val="20"/>
              </w:rPr>
              <w:t>Generellt sett ansvarar</w:t>
            </w:r>
            <w:r w:rsidRPr="00BF0E20">
              <w:rPr>
                <w:rFonts w:cs="Arial"/>
                <w:b/>
                <w:sz w:val="20"/>
                <w:szCs w:val="20"/>
              </w:rPr>
              <w:t xml:space="preserve"> </w:t>
            </w:r>
            <w:r w:rsidR="00FC4DB2">
              <w:rPr>
                <w:rFonts w:eastAsia="Times New Roman" w:cs="Arial"/>
                <w:b/>
                <w:sz w:val="20"/>
                <w:szCs w:val="20"/>
                <w:lang w:eastAsia="sv-SE"/>
              </w:rPr>
              <w:t>v</w:t>
            </w:r>
            <w:r w:rsidRPr="00BF0E20">
              <w:rPr>
                <w:rFonts w:eastAsia="Times New Roman" w:cs="Arial"/>
                <w:b/>
                <w:sz w:val="20"/>
                <w:szCs w:val="20"/>
                <w:lang w:eastAsia="sv-SE"/>
              </w:rPr>
              <w:t>erksamhetsutövare (V)</w:t>
            </w:r>
            <w:r w:rsidRPr="00BF0E20">
              <w:rPr>
                <w:rFonts w:cs="Arial"/>
                <w:b/>
                <w:sz w:val="20"/>
                <w:szCs w:val="20"/>
              </w:rPr>
              <w:t xml:space="preserve"> </w:t>
            </w:r>
            <w:r w:rsidRPr="00BF0E20">
              <w:rPr>
                <w:rFonts w:cs="Arial"/>
                <w:sz w:val="20"/>
                <w:szCs w:val="20"/>
              </w:rPr>
              <w:t>för:</w:t>
            </w:r>
          </w:p>
          <w:p w14:paraId="786382A6" w14:textId="77777777" w:rsidR="00232F64" w:rsidRPr="00BF0E20" w:rsidRDefault="00232F64" w:rsidP="00232F64">
            <w:pPr>
              <w:pStyle w:val="Liststycke"/>
              <w:numPr>
                <w:ilvl w:val="0"/>
                <w:numId w:val="7"/>
              </w:numPr>
              <w:rPr>
                <w:rFonts w:cs="Arial"/>
                <w:sz w:val="20"/>
                <w:szCs w:val="20"/>
              </w:rPr>
            </w:pPr>
            <w:r w:rsidRPr="00BF0E20">
              <w:rPr>
                <w:rFonts w:cs="Arial"/>
                <w:sz w:val="20"/>
                <w:szCs w:val="20"/>
              </w:rPr>
              <w:t xml:space="preserve">Att utrustning som verksamheten själv har anskaffat/krävs för den verksamhet som bedrivs i lokalerna finns tillgänglig och kontrolleras regelbundet </w:t>
            </w:r>
          </w:p>
          <w:p w14:paraId="1C9810C5" w14:textId="77777777" w:rsidR="00232F64" w:rsidRPr="00BF0E20" w:rsidRDefault="00232F64" w:rsidP="00232F64">
            <w:pPr>
              <w:pStyle w:val="Liststycke"/>
              <w:numPr>
                <w:ilvl w:val="0"/>
                <w:numId w:val="7"/>
              </w:numPr>
              <w:rPr>
                <w:rFonts w:cs="Arial"/>
                <w:sz w:val="20"/>
                <w:szCs w:val="20"/>
              </w:rPr>
            </w:pPr>
            <w:r w:rsidRPr="00BF0E20">
              <w:rPr>
                <w:rFonts w:cs="Arial"/>
                <w:sz w:val="20"/>
                <w:szCs w:val="20"/>
              </w:rPr>
              <w:t>Att utrymningsvägar inte blockeras</w:t>
            </w:r>
          </w:p>
          <w:p w14:paraId="10C80FCA" w14:textId="77777777" w:rsidR="00232F64" w:rsidRPr="00BF0E20" w:rsidRDefault="00232F64" w:rsidP="00232F64">
            <w:pPr>
              <w:pStyle w:val="Liststycke"/>
              <w:numPr>
                <w:ilvl w:val="0"/>
                <w:numId w:val="7"/>
              </w:numPr>
              <w:rPr>
                <w:rFonts w:cs="Arial"/>
                <w:sz w:val="20"/>
                <w:szCs w:val="20"/>
              </w:rPr>
            </w:pPr>
            <w:r w:rsidRPr="00BF0E20">
              <w:rPr>
                <w:rFonts w:cs="Arial"/>
                <w:sz w:val="20"/>
                <w:szCs w:val="20"/>
              </w:rPr>
              <w:t>Att ett systematiskt brandskyddsarbete bedrivs och dokumenteras</w:t>
            </w:r>
          </w:p>
          <w:p w14:paraId="66127107" w14:textId="77777777" w:rsidR="00232F64" w:rsidRPr="00BF0E20" w:rsidRDefault="00232F64" w:rsidP="00232F64">
            <w:pPr>
              <w:pStyle w:val="Liststycke"/>
              <w:numPr>
                <w:ilvl w:val="0"/>
                <w:numId w:val="7"/>
              </w:numPr>
              <w:rPr>
                <w:rFonts w:cs="Arial"/>
                <w:sz w:val="20"/>
                <w:szCs w:val="20"/>
              </w:rPr>
            </w:pPr>
            <w:r w:rsidRPr="00BF0E20">
              <w:rPr>
                <w:rFonts w:cs="Arial"/>
                <w:sz w:val="20"/>
                <w:szCs w:val="20"/>
              </w:rPr>
              <w:t xml:space="preserve">Att de fel, brister och åtgärdsbehov som uppmärksammas </w:t>
            </w:r>
            <w:proofErr w:type="spellStart"/>
            <w:r w:rsidRPr="00BF0E20">
              <w:rPr>
                <w:rFonts w:cs="Arial"/>
                <w:sz w:val="20"/>
                <w:szCs w:val="20"/>
              </w:rPr>
              <w:t>felanmäls</w:t>
            </w:r>
            <w:proofErr w:type="spellEnd"/>
            <w:r w:rsidRPr="00BF0E20">
              <w:rPr>
                <w:rFonts w:cs="Arial"/>
                <w:sz w:val="20"/>
                <w:szCs w:val="20"/>
              </w:rPr>
              <w:t xml:space="preserve"> om de tillhör en annan aktörs ansvarsområde. Ansvarig aktör kan exempelvis vara fastighetsägare, hyresvärd eller förvaltare.</w:t>
            </w:r>
          </w:p>
          <w:p w14:paraId="6C86FFAB" w14:textId="77777777" w:rsidR="00232F64" w:rsidRPr="00BF0E20" w:rsidRDefault="00232F64" w:rsidP="00F22F95">
            <w:pPr>
              <w:rPr>
                <w:rFonts w:cs="Arial"/>
                <w:b/>
                <w:sz w:val="20"/>
                <w:szCs w:val="20"/>
              </w:rPr>
            </w:pPr>
          </w:p>
          <w:p w14:paraId="120B3311" w14:textId="77777777" w:rsidR="00232F64" w:rsidRPr="00BF0E20" w:rsidRDefault="00232F64" w:rsidP="00F22F95">
            <w:pPr>
              <w:rPr>
                <w:rFonts w:cs="Arial"/>
                <w:b/>
                <w:sz w:val="20"/>
                <w:szCs w:val="20"/>
              </w:rPr>
            </w:pPr>
            <w:r w:rsidRPr="00BF0E20">
              <w:rPr>
                <w:rFonts w:cs="Arial"/>
                <w:sz w:val="20"/>
                <w:szCs w:val="20"/>
              </w:rPr>
              <w:t>Generellt sett ansvarar</w:t>
            </w:r>
            <w:r w:rsidRPr="00BF0E20">
              <w:rPr>
                <w:rFonts w:eastAsia="Times New Roman" w:cs="Arial"/>
                <w:sz w:val="20"/>
                <w:szCs w:val="20"/>
                <w:lang w:eastAsia="sv-SE"/>
              </w:rPr>
              <w:t xml:space="preserve"> </w:t>
            </w:r>
            <w:r w:rsidR="00FC4DB2">
              <w:rPr>
                <w:rFonts w:eastAsia="Times New Roman" w:cs="Arial"/>
                <w:b/>
                <w:sz w:val="20"/>
                <w:szCs w:val="20"/>
                <w:lang w:eastAsia="sv-SE"/>
              </w:rPr>
              <w:t>f</w:t>
            </w:r>
            <w:r w:rsidRPr="00BF0E20">
              <w:rPr>
                <w:rFonts w:eastAsia="Times New Roman" w:cs="Arial"/>
                <w:b/>
                <w:sz w:val="20"/>
                <w:szCs w:val="20"/>
                <w:lang w:eastAsia="sv-SE"/>
              </w:rPr>
              <w:t>astighetsägare (F)</w:t>
            </w:r>
            <w:r w:rsidRPr="00BF0E20">
              <w:rPr>
                <w:rFonts w:cs="Arial"/>
                <w:b/>
                <w:sz w:val="20"/>
                <w:szCs w:val="20"/>
              </w:rPr>
              <w:t xml:space="preserve"> </w:t>
            </w:r>
            <w:r w:rsidRPr="00BF0E20">
              <w:rPr>
                <w:rFonts w:cs="Arial"/>
                <w:sz w:val="20"/>
                <w:szCs w:val="20"/>
              </w:rPr>
              <w:t>för:</w:t>
            </w:r>
          </w:p>
          <w:p w14:paraId="52B2D509" w14:textId="77777777" w:rsidR="00232F64" w:rsidRPr="00BF0E20" w:rsidRDefault="00232F64" w:rsidP="00232F64">
            <w:pPr>
              <w:pStyle w:val="Liststycke"/>
              <w:numPr>
                <w:ilvl w:val="0"/>
                <w:numId w:val="7"/>
              </w:numPr>
              <w:rPr>
                <w:rFonts w:cs="Arial"/>
                <w:sz w:val="20"/>
                <w:szCs w:val="20"/>
              </w:rPr>
            </w:pPr>
            <w:r w:rsidRPr="00BF0E20">
              <w:rPr>
                <w:rFonts w:cs="Arial"/>
                <w:sz w:val="20"/>
                <w:szCs w:val="20"/>
              </w:rPr>
              <w:t>Att det fasta brandskyddet (byggnadstekniska brandskyddet) kontrolleras och underhålls så att avsedd funktion upprätthålls över tid</w:t>
            </w:r>
          </w:p>
          <w:p w14:paraId="31A3AD83" w14:textId="77777777" w:rsidR="00232F64" w:rsidRPr="00BF0E20" w:rsidRDefault="00232F64" w:rsidP="00232F64">
            <w:pPr>
              <w:pStyle w:val="Liststycke"/>
              <w:numPr>
                <w:ilvl w:val="0"/>
                <w:numId w:val="7"/>
              </w:numPr>
              <w:rPr>
                <w:rFonts w:cs="Arial"/>
                <w:sz w:val="20"/>
                <w:szCs w:val="20"/>
              </w:rPr>
            </w:pPr>
            <w:r w:rsidRPr="00BF0E20">
              <w:rPr>
                <w:rFonts w:cs="Arial"/>
                <w:sz w:val="20"/>
                <w:szCs w:val="20"/>
              </w:rPr>
              <w:t xml:space="preserve">Att resultatet av felanmälan återkopplas till hyresgästen </w:t>
            </w:r>
          </w:p>
          <w:p w14:paraId="6F443C00" w14:textId="77777777" w:rsidR="00232F64" w:rsidRDefault="00232F64" w:rsidP="00BF0E2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5B3734E2" w14:textId="77777777" w:rsidR="00324059" w:rsidRPr="00324059" w:rsidRDefault="00324059" w:rsidP="00324059">
      <w:pPr>
        <w:pStyle w:val="Ingetavstnd"/>
        <w:rPr>
          <w:sz w:val="8"/>
          <w:szCs w:val="8"/>
        </w:rPr>
      </w:pPr>
    </w:p>
    <w:p w14:paraId="6FF4AFA5" w14:textId="77777777" w:rsidR="00CF567B" w:rsidRDefault="00CF567B" w:rsidP="00BB2970">
      <w:pPr>
        <w:pStyle w:val="Ingetavstnd"/>
        <w:rPr>
          <w:i/>
        </w:rPr>
      </w:pPr>
    </w:p>
    <w:p w14:paraId="19033C36" w14:textId="77777777" w:rsidR="00A46117" w:rsidRDefault="00A46117" w:rsidP="00324059">
      <w:pPr>
        <w:pStyle w:val="Ingetavstnd"/>
        <w:rPr>
          <w:i/>
        </w:rPr>
      </w:pPr>
    </w:p>
    <w:p w14:paraId="2C29B36B" w14:textId="77777777" w:rsidR="00FC4DB2" w:rsidRDefault="00FC4DB2" w:rsidP="00324059">
      <w:pPr>
        <w:pStyle w:val="Ingetavstnd"/>
        <w:rPr>
          <w:i/>
        </w:rPr>
      </w:pPr>
    </w:p>
    <w:p w14:paraId="56D4D481" w14:textId="77777777" w:rsidR="00FC4DB2" w:rsidRDefault="00FC4DB2" w:rsidP="00324059">
      <w:pPr>
        <w:pStyle w:val="Ingetavstnd"/>
        <w:rPr>
          <w:i/>
        </w:rPr>
      </w:pPr>
    </w:p>
    <w:p w14:paraId="3DE94164" w14:textId="77777777" w:rsidR="00A46117" w:rsidRPr="00324059" w:rsidRDefault="00A46117" w:rsidP="00324059">
      <w:pPr>
        <w:pStyle w:val="Ingetavstnd"/>
        <w:rPr>
          <w:sz w:val="6"/>
          <w:szCs w:val="6"/>
        </w:rPr>
      </w:pPr>
    </w:p>
    <w:tbl>
      <w:tblPr>
        <w:tblStyle w:val="Tabellrutnt"/>
        <w:tblW w:w="978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694"/>
        <w:gridCol w:w="1701"/>
        <w:gridCol w:w="1559"/>
        <w:gridCol w:w="142"/>
        <w:gridCol w:w="3686"/>
      </w:tblGrid>
      <w:tr w:rsidR="00CE307F" w14:paraId="343539F8" w14:textId="77777777" w:rsidTr="001C2989">
        <w:trPr>
          <w:trHeight w:val="422"/>
        </w:trPr>
        <w:tc>
          <w:tcPr>
            <w:tcW w:w="2694" w:type="dxa"/>
            <w:vMerge w:val="restart"/>
          </w:tcPr>
          <w:p w14:paraId="387E5BB7" w14:textId="77777777" w:rsidR="00CE307F" w:rsidRDefault="00CE307F" w:rsidP="00F22F95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br w:type="page"/>
            </w:r>
          </w:p>
        </w:tc>
        <w:tc>
          <w:tcPr>
            <w:tcW w:w="3402" w:type="dxa"/>
            <w:gridSpan w:val="3"/>
            <w:vAlign w:val="center"/>
          </w:tcPr>
          <w:p w14:paraId="629152C5" w14:textId="77777777" w:rsidR="00CE307F" w:rsidRDefault="00CE307F" w:rsidP="00F22F95">
            <w:pPr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sv-SE"/>
              </w:rPr>
            </w:pPr>
            <w:r w:rsidRPr="00BF0E20">
              <w:rPr>
                <w:rFonts w:eastAsia="Times New Roman" w:cs="Arial"/>
                <w:b/>
                <w:bCs/>
                <w:sz w:val="20"/>
                <w:szCs w:val="20"/>
                <w:lang w:eastAsia="sv-SE"/>
              </w:rPr>
              <w:t>ANSVAR</w:t>
            </w:r>
          </w:p>
          <w:p w14:paraId="7C2140DB" w14:textId="77777777" w:rsidR="00CE307F" w:rsidRPr="00BF0E20" w:rsidRDefault="009F287C" w:rsidP="00A46117">
            <w:pPr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sv-SE"/>
              </w:rPr>
            </w:pPr>
            <w:r>
              <w:t>Reglerar vem</w:t>
            </w:r>
            <w:r w:rsidR="00CE307F">
              <w:t xml:space="preserve"> som ansvarar för förekomst och </w:t>
            </w:r>
            <w:r w:rsidR="009816DF">
              <w:t>funktion</w:t>
            </w:r>
          </w:p>
        </w:tc>
        <w:tc>
          <w:tcPr>
            <w:tcW w:w="3686" w:type="dxa"/>
            <w:vMerge w:val="restart"/>
            <w:vAlign w:val="center"/>
          </w:tcPr>
          <w:p w14:paraId="22C203FA" w14:textId="77777777" w:rsidR="00CE307F" w:rsidRPr="00BF0E20" w:rsidRDefault="00CE307F" w:rsidP="00F22F95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BF0E20">
              <w:rPr>
                <w:rFonts w:cs="Arial"/>
                <w:b/>
                <w:sz w:val="20"/>
                <w:szCs w:val="20"/>
              </w:rPr>
              <w:t>Kommentar</w:t>
            </w:r>
          </w:p>
          <w:p w14:paraId="081F4F63" w14:textId="77777777" w:rsidR="00CE307F" w:rsidRPr="00BF0E20" w:rsidRDefault="00CE307F" w:rsidP="00A9631D">
            <w:pPr>
              <w:jc w:val="center"/>
              <w:rPr>
                <w:rFonts w:eastAsia="Times New Roman" w:cs="Arial"/>
                <w:bCs/>
                <w:sz w:val="20"/>
                <w:szCs w:val="20"/>
                <w:lang w:eastAsia="sv-SE"/>
              </w:rPr>
            </w:pPr>
          </w:p>
        </w:tc>
      </w:tr>
      <w:tr w:rsidR="00CE307F" w14:paraId="3BA745B5" w14:textId="77777777" w:rsidTr="001C2989">
        <w:trPr>
          <w:trHeight w:val="352"/>
        </w:trPr>
        <w:tc>
          <w:tcPr>
            <w:tcW w:w="2694" w:type="dxa"/>
            <w:vMerge/>
          </w:tcPr>
          <w:p w14:paraId="78FDB0FD" w14:textId="77777777" w:rsidR="00CE307F" w:rsidRDefault="00CE307F" w:rsidP="00F22F9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77BC835" w14:textId="77777777" w:rsidR="00CE307F" w:rsidRPr="00BF0E20" w:rsidRDefault="00CE307F" w:rsidP="00F22F95">
            <w:pPr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sv-SE"/>
              </w:rPr>
            </w:pPr>
            <w:r w:rsidRPr="00BF0E20">
              <w:rPr>
                <w:rFonts w:eastAsia="Times New Roman" w:cs="Arial"/>
                <w:b/>
                <w:bCs/>
                <w:sz w:val="20"/>
                <w:szCs w:val="20"/>
                <w:lang w:eastAsia="sv-SE"/>
              </w:rPr>
              <w:t>V</w:t>
            </w:r>
          </w:p>
        </w:tc>
        <w:tc>
          <w:tcPr>
            <w:tcW w:w="1701" w:type="dxa"/>
            <w:gridSpan w:val="2"/>
            <w:vAlign w:val="center"/>
          </w:tcPr>
          <w:p w14:paraId="22BC5B1E" w14:textId="77777777" w:rsidR="00CE307F" w:rsidRPr="00BF0E20" w:rsidRDefault="00CE307F" w:rsidP="00F22F95">
            <w:pPr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sv-SE"/>
              </w:rPr>
            </w:pPr>
            <w:r w:rsidRPr="00BF0E20">
              <w:rPr>
                <w:rFonts w:eastAsia="Times New Roman" w:cs="Arial"/>
                <w:b/>
                <w:bCs/>
                <w:sz w:val="20"/>
                <w:szCs w:val="20"/>
                <w:lang w:eastAsia="sv-SE"/>
              </w:rPr>
              <w:t>F</w:t>
            </w:r>
          </w:p>
        </w:tc>
        <w:tc>
          <w:tcPr>
            <w:tcW w:w="3686" w:type="dxa"/>
            <w:vMerge/>
          </w:tcPr>
          <w:p w14:paraId="2F005AC7" w14:textId="77777777" w:rsidR="00CE307F" w:rsidRPr="00BF0E20" w:rsidRDefault="00CE307F" w:rsidP="00F22F95">
            <w:pPr>
              <w:rPr>
                <w:rFonts w:cs="Arial"/>
                <w:b/>
                <w:sz w:val="24"/>
                <w:szCs w:val="24"/>
              </w:rPr>
            </w:pPr>
          </w:p>
        </w:tc>
      </w:tr>
      <w:tr w:rsidR="00232F64" w14:paraId="3CD4802A" w14:textId="77777777" w:rsidTr="00606047">
        <w:tc>
          <w:tcPr>
            <w:tcW w:w="9782" w:type="dxa"/>
            <w:gridSpan w:val="5"/>
            <w:shd w:val="clear" w:color="auto" w:fill="5D8F40"/>
          </w:tcPr>
          <w:p w14:paraId="1B29FA30" w14:textId="77777777" w:rsidR="00232F64" w:rsidRPr="00BF0E20" w:rsidRDefault="00232F64" w:rsidP="00F22F95">
            <w:pPr>
              <w:rPr>
                <w:rFonts w:eastAsia="Times New Roman" w:cs="Arial"/>
                <w:b/>
                <w:bCs/>
                <w:sz w:val="20"/>
                <w:szCs w:val="20"/>
                <w:lang w:eastAsia="sv-SE"/>
              </w:rPr>
            </w:pPr>
          </w:p>
          <w:p w14:paraId="346FB737" w14:textId="77777777" w:rsidR="00232F64" w:rsidRPr="00BF0E20" w:rsidRDefault="00232F64" w:rsidP="00F22F95">
            <w:pPr>
              <w:rPr>
                <w:rFonts w:cs="Arial"/>
                <w:b/>
                <w:sz w:val="24"/>
                <w:szCs w:val="24"/>
              </w:rPr>
            </w:pPr>
            <w:r w:rsidRPr="00606047">
              <w:rPr>
                <w:rFonts w:eastAsia="Times New Roman" w:cs="Arial"/>
                <w:b/>
                <w:bCs/>
                <w:color w:val="FFFFFF" w:themeColor="background1"/>
                <w:sz w:val="20"/>
                <w:szCs w:val="20"/>
                <w:lang w:eastAsia="sv-SE"/>
              </w:rPr>
              <w:t>1. UTRYMNING</w:t>
            </w:r>
          </w:p>
        </w:tc>
      </w:tr>
      <w:tr w:rsidR="00CE307F" w:rsidRPr="001B778E" w14:paraId="7CBC250E" w14:textId="77777777" w:rsidTr="001C2989">
        <w:tc>
          <w:tcPr>
            <w:tcW w:w="2694" w:type="dxa"/>
            <w:vAlign w:val="center"/>
          </w:tcPr>
          <w:p w14:paraId="3F45942A" w14:textId="77777777" w:rsidR="00CE307F" w:rsidRPr="001B778E" w:rsidRDefault="00667CFE" w:rsidP="00667CFE">
            <w:pPr>
              <w:rPr>
                <w:rFonts w:eastAsia="Times New Roman" w:cs="Arial"/>
                <w:sz w:val="20"/>
                <w:szCs w:val="20"/>
                <w:lang w:eastAsia="sv-SE"/>
              </w:rPr>
            </w:pPr>
            <w:r w:rsidRPr="001B778E">
              <w:rPr>
                <w:rFonts w:eastAsia="Times New Roman" w:cs="Arial"/>
                <w:sz w:val="20"/>
                <w:szCs w:val="20"/>
                <w:lang w:eastAsia="sv-SE"/>
              </w:rPr>
              <w:t>1.1 Utrymningsvägar ej blockerade/framkomliga</w:t>
            </w:r>
          </w:p>
        </w:tc>
        <w:tc>
          <w:tcPr>
            <w:tcW w:w="1701" w:type="dxa"/>
            <w:vAlign w:val="center"/>
          </w:tcPr>
          <w:p w14:paraId="6B51DEFB" w14:textId="173FBBEA" w:rsidR="00CE307F" w:rsidRPr="001B778E" w:rsidRDefault="00CE307F" w:rsidP="00F22F95">
            <w:pPr>
              <w:jc w:val="center"/>
              <w:rPr>
                <w:rFonts w:eastAsia="Times New Roman" w:cs="Arial"/>
                <w:b/>
                <w:bCs/>
                <w:sz w:val="20"/>
                <w:szCs w:val="20"/>
                <w:highlight w:val="yellow"/>
                <w:lang w:eastAsia="sv-SE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3EE42737" w14:textId="77777777" w:rsidR="00CE307F" w:rsidRPr="001B778E" w:rsidRDefault="00CE307F" w:rsidP="00F22F95">
            <w:pPr>
              <w:jc w:val="center"/>
              <w:rPr>
                <w:rFonts w:eastAsia="Times New Roman" w:cs="Arial"/>
                <w:sz w:val="20"/>
                <w:szCs w:val="20"/>
                <w:highlight w:val="yellow"/>
                <w:lang w:eastAsia="sv-SE"/>
              </w:rPr>
            </w:pPr>
          </w:p>
          <w:p w14:paraId="51C12F56" w14:textId="77777777" w:rsidR="00CE307F" w:rsidRPr="001B778E" w:rsidRDefault="00CE307F" w:rsidP="00F22F95">
            <w:pPr>
              <w:jc w:val="center"/>
              <w:rPr>
                <w:rFonts w:eastAsia="Times New Roman" w:cs="Arial"/>
                <w:sz w:val="20"/>
                <w:szCs w:val="20"/>
                <w:highlight w:val="yellow"/>
                <w:lang w:eastAsia="sv-SE"/>
              </w:rPr>
            </w:pPr>
          </w:p>
          <w:p w14:paraId="7B41E595" w14:textId="77777777" w:rsidR="00CE307F" w:rsidRPr="001B778E" w:rsidRDefault="00CE307F" w:rsidP="00F22F95">
            <w:pPr>
              <w:jc w:val="center"/>
              <w:rPr>
                <w:rFonts w:eastAsia="Times New Roman" w:cs="Arial"/>
                <w:sz w:val="20"/>
                <w:szCs w:val="20"/>
                <w:highlight w:val="yellow"/>
                <w:lang w:eastAsia="sv-SE"/>
              </w:rPr>
            </w:pPr>
          </w:p>
        </w:tc>
        <w:tc>
          <w:tcPr>
            <w:tcW w:w="3686" w:type="dxa"/>
            <w:vAlign w:val="bottom"/>
          </w:tcPr>
          <w:p w14:paraId="2A118230" w14:textId="77777777" w:rsidR="00CE307F" w:rsidRPr="001B778E" w:rsidRDefault="00CE307F" w:rsidP="00F22F95">
            <w:pPr>
              <w:rPr>
                <w:rFonts w:cs="Arial"/>
                <w:b/>
                <w:sz w:val="24"/>
                <w:szCs w:val="24"/>
                <w:highlight w:val="yellow"/>
              </w:rPr>
            </w:pPr>
          </w:p>
        </w:tc>
      </w:tr>
      <w:tr w:rsidR="00CE307F" w:rsidRPr="001B778E" w14:paraId="7D8B4102" w14:textId="77777777" w:rsidTr="001C2989">
        <w:tc>
          <w:tcPr>
            <w:tcW w:w="2694" w:type="dxa"/>
            <w:vAlign w:val="center"/>
          </w:tcPr>
          <w:p w14:paraId="58E67E13" w14:textId="77777777" w:rsidR="00CE307F" w:rsidRPr="001B778E" w:rsidRDefault="00CE307F" w:rsidP="00F22F95">
            <w:pPr>
              <w:rPr>
                <w:rFonts w:eastAsia="Times New Roman" w:cs="Arial"/>
                <w:sz w:val="20"/>
                <w:szCs w:val="20"/>
                <w:lang w:eastAsia="sv-SE"/>
              </w:rPr>
            </w:pPr>
            <w:r w:rsidRPr="001B778E">
              <w:rPr>
                <w:rFonts w:eastAsia="Times New Roman" w:cs="Arial"/>
                <w:sz w:val="20"/>
                <w:szCs w:val="20"/>
                <w:lang w:eastAsia="sv-SE"/>
              </w:rPr>
              <w:t>1.2 Dörrar/fönster lätt öppningsbara</w:t>
            </w:r>
          </w:p>
        </w:tc>
        <w:tc>
          <w:tcPr>
            <w:tcW w:w="1701" w:type="dxa"/>
            <w:vAlign w:val="center"/>
          </w:tcPr>
          <w:p w14:paraId="1D7F7FA3" w14:textId="77777777" w:rsidR="00CE307F" w:rsidRPr="001B778E" w:rsidRDefault="00CE307F" w:rsidP="00F22F95">
            <w:pPr>
              <w:jc w:val="center"/>
              <w:rPr>
                <w:rFonts w:eastAsia="Times New Roman" w:cs="Arial"/>
                <w:bCs/>
                <w:sz w:val="20"/>
                <w:szCs w:val="20"/>
                <w:highlight w:val="yellow"/>
                <w:lang w:eastAsia="sv-SE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3F5056CC" w14:textId="77777777" w:rsidR="00CE307F" w:rsidRPr="001B778E" w:rsidRDefault="00CE307F" w:rsidP="00F22F95">
            <w:pPr>
              <w:jc w:val="center"/>
              <w:rPr>
                <w:rFonts w:eastAsia="Times New Roman" w:cs="Arial"/>
                <w:sz w:val="20"/>
                <w:szCs w:val="20"/>
                <w:highlight w:val="yellow"/>
                <w:lang w:eastAsia="sv-SE"/>
              </w:rPr>
            </w:pPr>
          </w:p>
          <w:p w14:paraId="081EAE00" w14:textId="0318C792" w:rsidR="00CE307F" w:rsidRPr="001B778E" w:rsidRDefault="00CE307F" w:rsidP="00F22F95">
            <w:pPr>
              <w:jc w:val="center"/>
              <w:rPr>
                <w:rFonts w:eastAsia="Times New Roman" w:cs="Arial"/>
                <w:b/>
                <w:sz w:val="20"/>
                <w:szCs w:val="20"/>
                <w:highlight w:val="yellow"/>
                <w:lang w:eastAsia="sv-SE"/>
              </w:rPr>
            </w:pPr>
          </w:p>
          <w:p w14:paraId="1C05D9F8" w14:textId="77777777" w:rsidR="00CE307F" w:rsidRPr="001B778E" w:rsidRDefault="00CE307F" w:rsidP="00F22F95">
            <w:pPr>
              <w:jc w:val="center"/>
              <w:rPr>
                <w:rFonts w:eastAsia="Times New Roman" w:cs="Arial"/>
                <w:sz w:val="20"/>
                <w:szCs w:val="20"/>
                <w:highlight w:val="yellow"/>
                <w:lang w:eastAsia="sv-SE"/>
              </w:rPr>
            </w:pPr>
          </w:p>
        </w:tc>
        <w:tc>
          <w:tcPr>
            <w:tcW w:w="3686" w:type="dxa"/>
            <w:vAlign w:val="center"/>
          </w:tcPr>
          <w:p w14:paraId="2787B9C4" w14:textId="77777777" w:rsidR="00997C8A" w:rsidRPr="001B778E" w:rsidRDefault="00997C8A" w:rsidP="00765983">
            <w:pPr>
              <w:rPr>
                <w:rFonts w:eastAsia="Times New Roman" w:cs="Arial"/>
                <w:sz w:val="6"/>
                <w:szCs w:val="6"/>
                <w:highlight w:val="yellow"/>
                <w:lang w:eastAsia="sv-SE"/>
              </w:rPr>
            </w:pPr>
          </w:p>
          <w:p w14:paraId="1CEE504C" w14:textId="77777777" w:rsidR="00997C8A" w:rsidRPr="001B778E" w:rsidRDefault="00997C8A" w:rsidP="00A46117">
            <w:pPr>
              <w:rPr>
                <w:rFonts w:eastAsia="Times New Roman" w:cs="Arial"/>
                <w:sz w:val="6"/>
                <w:szCs w:val="6"/>
                <w:highlight w:val="yellow"/>
                <w:lang w:eastAsia="sv-SE"/>
              </w:rPr>
            </w:pPr>
          </w:p>
        </w:tc>
      </w:tr>
      <w:tr w:rsidR="00CE307F" w:rsidRPr="001B778E" w14:paraId="1B99E39B" w14:textId="77777777" w:rsidTr="001C2989">
        <w:tc>
          <w:tcPr>
            <w:tcW w:w="2694" w:type="dxa"/>
            <w:vAlign w:val="center"/>
          </w:tcPr>
          <w:p w14:paraId="6249DBEA" w14:textId="77777777" w:rsidR="00CE307F" w:rsidRPr="001B778E" w:rsidRDefault="00CE307F" w:rsidP="00BB2970">
            <w:pPr>
              <w:rPr>
                <w:rFonts w:eastAsia="Times New Roman" w:cs="Arial"/>
                <w:sz w:val="20"/>
                <w:szCs w:val="20"/>
                <w:lang w:eastAsia="sv-SE"/>
              </w:rPr>
            </w:pPr>
            <w:r w:rsidRPr="001B778E">
              <w:rPr>
                <w:rFonts w:eastAsia="Times New Roman" w:cs="Arial"/>
                <w:sz w:val="20"/>
                <w:szCs w:val="20"/>
                <w:lang w:eastAsia="sv-SE"/>
              </w:rPr>
              <w:t xml:space="preserve">1.3 </w:t>
            </w:r>
            <w:r w:rsidR="00BB2970" w:rsidRPr="001B778E">
              <w:rPr>
                <w:rFonts w:eastAsia="Times New Roman" w:cs="Arial"/>
                <w:sz w:val="20"/>
                <w:szCs w:val="20"/>
                <w:lang w:eastAsia="sv-SE"/>
              </w:rPr>
              <w:t>Utrymningsskyltar</w:t>
            </w:r>
            <w:r w:rsidRPr="001B778E">
              <w:rPr>
                <w:rFonts w:eastAsia="Times New Roman" w:cs="Arial"/>
                <w:sz w:val="20"/>
                <w:szCs w:val="20"/>
                <w:lang w:eastAsia="sv-SE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14:paraId="46869951" w14:textId="77777777" w:rsidR="00CE307F" w:rsidRPr="001B778E" w:rsidRDefault="00CE307F" w:rsidP="00F22F95">
            <w:pPr>
              <w:jc w:val="center"/>
              <w:rPr>
                <w:rFonts w:eastAsia="Times New Roman" w:cs="Arial"/>
                <w:bCs/>
                <w:sz w:val="20"/>
                <w:szCs w:val="20"/>
                <w:highlight w:val="yellow"/>
                <w:lang w:eastAsia="sv-SE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34B49530" w14:textId="77777777" w:rsidR="00CE307F" w:rsidRPr="001B778E" w:rsidRDefault="00CE307F" w:rsidP="00F22F95">
            <w:pPr>
              <w:jc w:val="center"/>
              <w:rPr>
                <w:rFonts w:eastAsia="Times New Roman" w:cs="Arial"/>
                <w:sz w:val="20"/>
                <w:szCs w:val="20"/>
                <w:highlight w:val="yellow"/>
                <w:lang w:eastAsia="sv-SE"/>
              </w:rPr>
            </w:pPr>
          </w:p>
          <w:p w14:paraId="0ECC2756" w14:textId="68ACCB0F" w:rsidR="00CE307F" w:rsidRPr="001B778E" w:rsidRDefault="00CE307F" w:rsidP="00F22F95">
            <w:pPr>
              <w:jc w:val="center"/>
              <w:rPr>
                <w:rFonts w:eastAsia="Times New Roman" w:cs="Arial"/>
                <w:b/>
                <w:sz w:val="20"/>
                <w:szCs w:val="20"/>
                <w:highlight w:val="yellow"/>
                <w:lang w:eastAsia="sv-SE"/>
              </w:rPr>
            </w:pPr>
          </w:p>
          <w:p w14:paraId="490DBA00" w14:textId="77777777" w:rsidR="00CE307F" w:rsidRPr="001B778E" w:rsidRDefault="00CE307F" w:rsidP="00F22F95">
            <w:pPr>
              <w:jc w:val="center"/>
              <w:rPr>
                <w:rFonts w:eastAsia="Times New Roman" w:cs="Arial"/>
                <w:sz w:val="20"/>
                <w:szCs w:val="20"/>
                <w:highlight w:val="yellow"/>
                <w:lang w:eastAsia="sv-SE"/>
              </w:rPr>
            </w:pPr>
          </w:p>
        </w:tc>
        <w:tc>
          <w:tcPr>
            <w:tcW w:w="3686" w:type="dxa"/>
            <w:vAlign w:val="center"/>
          </w:tcPr>
          <w:p w14:paraId="2EA56ED6" w14:textId="77777777" w:rsidR="00CE307F" w:rsidRPr="001B778E" w:rsidRDefault="00CE307F" w:rsidP="001C2989">
            <w:pPr>
              <w:rPr>
                <w:rFonts w:cs="Arial"/>
                <w:b/>
                <w:sz w:val="24"/>
                <w:szCs w:val="24"/>
                <w:highlight w:val="yellow"/>
              </w:rPr>
            </w:pPr>
            <w:r w:rsidRPr="001B778E">
              <w:rPr>
                <w:rFonts w:eastAsia="Times New Roman" w:cs="Arial"/>
                <w:sz w:val="20"/>
                <w:szCs w:val="20"/>
                <w:highlight w:val="yellow"/>
                <w:lang w:eastAsia="sv-SE"/>
              </w:rPr>
              <w:t xml:space="preserve"> </w:t>
            </w:r>
          </w:p>
        </w:tc>
      </w:tr>
      <w:tr w:rsidR="00CE307F" w:rsidRPr="001B778E" w14:paraId="30616F0B" w14:textId="77777777" w:rsidTr="00872636"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14:paraId="79BD7F4E" w14:textId="77777777" w:rsidR="00CE307F" w:rsidRPr="001B778E" w:rsidRDefault="00CE307F" w:rsidP="00F22F95">
            <w:pPr>
              <w:rPr>
                <w:rFonts w:eastAsia="Times New Roman" w:cs="Arial"/>
                <w:sz w:val="20"/>
                <w:szCs w:val="20"/>
                <w:lang w:eastAsia="sv-SE"/>
              </w:rPr>
            </w:pPr>
            <w:r w:rsidRPr="001B778E">
              <w:rPr>
                <w:rFonts w:eastAsia="Times New Roman" w:cs="Arial"/>
                <w:sz w:val="20"/>
                <w:szCs w:val="20"/>
                <w:lang w:eastAsia="sv-SE"/>
              </w:rPr>
              <w:t>1.4 Utrymningsplaner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75C9D6E8" w14:textId="77777777" w:rsidR="00CE307F" w:rsidRPr="001B778E" w:rsidRDefault="00CE307F" w:rsidP="00F22F95">
            <w:pPr>
              <w:jc w:val="center"/>
              <w:rPr>
                <w:rFonts w:eastAsia="Times New Roman" w:cs="Arial"/>
                <w:b/>
                <w:bCs/>
                <w:sz w:val="20"/>
                <w:szCs w:val="20"/>
                <w:highlight w:val="yellow"/>
                <w:lang w:eastAsia="sv-SE"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vAlign w:val="center"/>
          </w:tcPr>
          <w:p w14:paraId="5B4680FC" w14:textId="77777777" w:rsidR="00CE307F" w:rsidRPr="001B778E" w:rsidRDefault="00CE307F" w:rsidP="00BF0E20">
            <w:pPr>
              <w:jc w:val="center"/>
              <w:rPr>
                <w:rFonts w:eastAsia="Times New Roman" w:cs="Arial"/>
                <w:b/>
                <w:sz w:val="20"/>
                <w:szCs w:val="20"/>
                <w:highlight w:val="yellow"/>
                <w:lang w:eastAsia="sv-SE"/>
              </w:rPr>
            </w:pPr>
          </w:p>
          <w:p w14:paraId="3ACF2361" w14:textId="47F6DFEF" w:rsidR="00CE307F" w:rsidRPr="001B778E" w:rsidRDefault="00CE307F" w:rsidP="00BF0E20">
            <w:pPr>
              <w:jc w:val="center"/>
              <w:rPr>
                <w:rFonts w:eastAsia="Times New Roman" w:cs="Arial"/>
                <w:b/>
                <w:sz w:val="20"/>
                <w:szCs w:val="20"/>
                <w:highlight w:val="yellow"/>
                <w:lang w:eastAsia="sv-SE"/>
              </w:rPr>
            </w:pPr>
          </w:p>
          <w:p w14:paraId="378D264B" w14:textId="77777777" w:rsidR="00CE307F" w:rsidRPr="001B778E" w:rsidRDefault="00CE307F" w:rsidP="00BF0E20">
            <w:pPr>
              <w:jc w:val="center"/>
              <w:rPr>
                <w:rFonts w:eastAsia="Times New Roman" w:cs="Arial"/>
                <w:b/>
                <w:sz w:val="20"/>
                <w:szCs w:val="20"/>
                <w:highlight w:val="yellow"/>
                <w:lang w:eastAsia="sv-SE"/>
              </w:rPr>
            </w:pP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14:paraId="3D02CDDC" w14:textId="77777777" w:rsidR="001C2989" w:rsidRPr="001B778E" w:rsidRDefault="00CE307F" w:rsidP="001C2989">
            <w:pPr>
              <w:rPr>
                <w:rFonts w:eastAsia="Times New Roman" w:cs="Arial"/>
                <w:sz w:val="20"/>
                <w:szCs w:val="20"/>
                <w:lang w:eastAsia="sv-SE"/>
              </w:rPr>
            </w:pPr>
            <w:r w:rsidRPr="00B13DA4">
              <w:rPr>
                <w:rFonts w:eastAsia="Times New Roman" w:cs="Arial"/>
                <w:sz w:val="20"/>
                <w:szCs w:val="20"/>
                <w:lang w:eastAsia="sv-SE"/>
              </w:rPr>
              <w:t> </w:t>
            </w:r>
            <w:r w:rsidR="001C2989" w:rsidRPr="00B13DA4">
              <w:rPr>
                <w:rFonts w:eastAsia="Times New Roman" w:cs="Arial"/>
                <w:sz w:val="20"/>
                <w:szCs w:val="20"/>
                <w:lang w:eastAsia="sv-SE"/>
              </w:rPr>
              <w:t>aktualitet</w:t>
            </w:r>
            <w:r w:rsidR="001C2989" w:rsidRPr="001B778E">
              <w:rPr>
                <w:rFonts w:eastAsia="Times New Roman" w:cs="Arial"/>
                <w:sz w:val="20"/>
                <w:szCs w:val="20"/>
                <w:lang w:eastAsia="sv-SE"/>
              </w:rPr>
              <w:t xml:space="preserve"> </w:t>
            </w:r>
          </w:p>
          <w:p w14:paraId="2FA036C2" w14:textId="77777777" w:rsidR="00CE307F" w:rsidRPr="001B778E" w:rsidRDefault="001C2989" w:rsidP="001C2989">
            <w:pPr>
              <w:rPr>
                <w:rFonts w:cs="Arial"/>
                <w:b/>
                <w:sz w:val="24"/>
                <w:szCs w:val="24"/>
                <w:highlight w:val="yellow"/>
              </w:rPr>
            </w:pPr>
            <w:r w:rsidRPr="001B778E">
              <w:rPr>
                <w:rFonts w:eastAsia="Times New Roman" w:cs="Arial"/>
                <w:sz w:val="20"/>
                <w:szCs w:val="20"/>
                <w:lang w:eastAsia="sv-SE"/>
              </w:rPr>
              <w:t>– överensstämmande med planlösning</w:t>
            </w:r>
          </w:p>
        </w:tc>
      </w:tr>
      <w:tr w:rsidR="00CE307F" w:rsidRPr="001B778E" w14:paraId="45B90E9C" w14:textId="77777777" w:rsidTr="00872636"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14:paraId="24EDC62D" w14:textId="77777777" w:rsidR="00CE307F" w:rsidRPr="001B778E" w:rsidRDefault="00CE307F" w:rsidP="00847A4B">
            <w:pPr>
              <w:rPr>
                <w:rFonts w:eastAsia="Times New Roman" w:cs="Arial"/>
                <w:sz w:val="20"/>
                <w:szCs w:val="20"/>
                <w:lang w:eastAsia="sv-SE"/>
              </w:rPr>
            </w:pPr>
            <w:r w:rsidRPr="001B778E">
              <w:rPr>
                <w:rFonts w:eastAsia="Times New Roman" w:cs="Arial"/>
                <w:sz w:val="20"/>
                <w:szCs w:val="20"/>
                <w:lang w:eastAsia="sv-SE"/>
              </w:rPr>
              <w:t>1.5 Nödbelysning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50D86345" w14:textId="77777777" w:rsidR="00CE307F" w:rsidRPr="001B778E" w:rsidRDefault="00CE307F" w:rsidP="00847A4B">
            <w:pPr>
              <w:jc w:val="center"/>
              <w:rPr>
                <w:rFonts w:eastAsia="Times New Roman" w:cs="Arial"/>
                <w:b/>
                <w:bCs/>
                <w:sz w:val="20"/>
                <w:szCs w:val="20"/>
                <w:highlight w:val="yellow"/>
                <w:lang w:eastAsia="sv-SE"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vAlign w:val="center"/>
          </w:tcPr>
          <w:p w14:paraId="18652D61" w14:textId="77777777" w:rsidR="00CE307F" w:rsidRPr="001B778E" w:rsidRDefault="00CE307F" w:rsidP="00390DAD">
            <w:pPr>
              <w:jc w:val="center"/>
              <w:rPr>
                <w:rFonts w:eastAsia="Times New Roman" w:cs="Arial"/>
                <w:b/>
                <w:sz w:val="6"/>
                <w:szCs w:val="6"/>
                <w:highlight w:val="yellow"/>
                <w:lang w:eastAsia="sv-SE"/>
              </w:rPr>
            </w:pPr>
          </w:p>
          <w:p w14:paraId="7C8A9782" w14:textId="64F9AA5D" w:rsidR="00CE307F" w:rsidRPr="001B778E" w:rsidRDefault="00CE307F" w:rsidP="00CF567B">
            <w:pPr>
              <w:jc w:val="center"/>
              <w:rPr>
                <w:rFonts w:eastAsia="Times New Roman" w:cs="Arial"/>
                <w:b/>
                <w:sz w:val="20"/>
                <w:szCs w:val="20"/>
                <w:highlight w:val="yellow"/>
                <w:lang w:eastAsia="sv-SE"/>
              </w:rPr>
            </w:pP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14:paraId="6BE35C0C" w14:textId="77777777" w:rsidR="00CE307F" w:rsidRPr="00B13DA4" w:rsidRDefault="00CE307F" w:rsidP="00BB0FCE">
            <w:pPr>
              <w:rPr>
                <w:sz w:val="10"/>
                <w:szCs w:val="10"/>
                <w:lang w:eastAsia="sv-SE"/>
              </w:rPr>
            </w:pPr>
            <w:r w:rsidRPr="00B13DA4">
              <w:rPr>
                <w:sz w:val="10"/>
                <w:szCs w:val="10"/>
                <w:lang w:eastAsia="sv-SE"/>
              </w:rPr>
              <w:t> </w:t>
            </w:r>
          </w:p>
          <w:p w14:paraId="0C4F2216" w14:textId="77777777" w:rsidR="00CE307F" w:rsidRPr="00B13DA4" w:rsidRDefault="00CE307F" w:rsidP="00847A4B">
            <w:pPr>
              <w:rPr>
                <w:rFonts w:eastAsia="Times New Roman" w:cs="Arial"/>
                <w:sz w:val="4"/>
                <w:szCs w:val="4"/>
                <w:lang w:eastAsia="sv-SE"/>
              </w:rPr>
            </w:pPr>
          </w:p>
          <w:p w14:paraId="52DB64DB" w14:textId="77777777" w:rsidR="00CE307F" w:rsidRPr="00B13DA4" w:rsidRDefault="00CE307F" w:rsidP="00847A4B">
            <w:pPr>
              <w:rPr>
                <w:rFonts w:cs="Arial"/>
                <w:b/>
                <w:sz w:val="24"/>
                <w:szCs w:val="24"/>
              </w:rPr>
            </w:pPr>
          </w:p>
        </w:tc>
      </w:tr>
      <w:tr w:rsidR="00872636" w:rsidRPr="001B778E" w14:paraId="375E9A09" w14:textId="77777777" w:rsidTr="00872636">
        <w:trPr>
          <w:trHeight w:val="997"/>
        </w:trPr>
        <w:tc>
          <w:tcPr>
            <w:tcW w:w="9782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7724379" w14:textId="77777777" w:rsidR="00872636" w:rsidRPr="001B778E" w:rsidRDefault="00872636" w:rsidP="00847A4B">
            <w:pPr>
              <w:rPr>
                <w:rFonts w:eastAsia="Times New Roman" w:cs="Arial"/>
                <w:sz w:val="20"/>
                <w:szCs w:val="20"/>
                <w:highlight w:val="yellow"/>
                <w:lang w:eastAsia="sv-SE"/>
              </w:rPr>
            </w:pPr>
          </w:p>
          <w:p w14:paraId="259359C4" w14:textId="77777777" w:rsidR="000C6D8A" w:rsidRPr="001B778E" w:rsidRDefault="000C6D8A" w:rsidP="00847A4B">
            <w:pPr>
              <w:rPr>
                <w:rFonts w:eastAsia="Times New Roman" w:cs="Arial"/>
                <w:sz w:val="20"/>
                <w:szCs w:val="20"/>
                <w:highlight w:val="yellow"/>
                <w:lang w:eastAsia="sv-SE"/>
              </w:rPr>
            </w:pPr>
          </w:p>
          <w:p w14:paraId="20E781C2" w14:textId="77777777" w:rsidR="000C6D8A" w:rsidRPr="001B778E" w:rsidRDefault="000C6D8A" w:rsidP="00847A4B">
            <w:pPr>
              <w:rPr>
                <w:rFonts w:eastAsia="Times New Roman" w:cs="Arial"/>
                <w:sz w:val="20"/>
                <w:szCs w:val="20"/>
                <w:highlight w:val="yellow"/>
                <w:lang w:eastAsia="sv-SE"/>
              </w:rPr>
            </w:pPr>
          </w:p>
          <w:p w14:paraId="6C69A2E0" w14:textId="77777777" w:rsidR="000C6D8A" w:rsidRPr="001B778E" w:rsidRDefault="000C6D8A" w:rsidP="00847A4B">
            <w:pPr>
              <w:rPr>
                <w:rFonts w:eastAsia="Times New Roman" w:cs="Arial"/>
                <w:sz w:val="20"/>
                <w:szCs w:val="20"/>
                <w:highlight w:val="yellow"/>
                <w:lang w:eastAsia="sv-SE"/>
              </w:rPr>
            </w:pPr>
          </w:p>
          <w:p w14:paraId="2B9A5C72" w14:textId="77777777" w:rsidR="00872636" w:rsidRPr="001B778E" w:rsidRDefault="00872636" w:rsidP="00BB0FCE">
            <w:pPr>
              <w:rPr>
                <w:rFonts w:eastAsia="Times New Roman" w:cs="Arial"/>
                <w:sz w:val="20"/>
                <w:szCs w:val="20"/>
                <w:highlight w:val="yellow"/>
                <w:lang w:eastAsia="sv-SE"/>
              </w:rPr>
            </w:pPr>
          </w:p>
          <w:p w14:paraId="5BD938A3" w14:textId="77777777" w:rsidR="000C6D8A" w:rsidRPr="001B778E" w:rsidRDefault="000C6D8A" w:rsidP="00BB0FCE">
            <w:pPr>
              <w:rPr>
                <w:sz w:val="10"/>
                <w:szCs w:val="10"/>
                <w:highlight w:val="yellow"/>
                <w:lang w:eastAsia="sv-SE"/>
              </w:rPr>
            </w:pPr>
          </w:p>
        </w:tc>
      </w:tr>
      <w:tr w:rsidR="00390DAD" w:rsidRPr="001B778E" w14:paraId="3ADA494A" w14:textId="77777777" w:rsidTr="00606047">
        <w:trPr>
          <w:trHeight w:val="516"/>
        </w:trPr>
        <w:tc>
          <w:tcPr>
            <w:tcW w:w="9782" w:type="dxa"/>
            <w:gridSpan w:val="5"/>
            <w:tcBorders>
              <w:top w:val="nil"/>
            </w:tcBorders>
            <w:shd w:val="clear" w:color="auto" w:fill="5D8F40"/>
          </w:tcPr>
          <w:p w14:paraId="4348166C" w14:textId="77777777" w:rsidR="00390DAD" w:rsidRPr="001B778E" w:rsidRDefault="00390DAD" w:rsidP="00F22F95">
            <w:pPr>
              <w:rPr>
                <w:rFonts w:eastAsia="Times New Roman" w:cs="Arial"/>
                <w:b/>
                <w:bCs/>
                <w:sz w:val="20"/>
                <w:szCs w:val="20"/>
                <w:highlight w:val="yellow"/>
                <w:lang w:eastAsia="sv-SE"/>
              </w:rPr>
            </w:pPr>
          </w:p>
          <w:p w14:paraId="3F910E31" w14:textId="77777777" w:rsidR="00390DAD" w:rsidRPr="001B778E" w:rsidRDefault="00390DAD" w:rsidP="00F22F95">
            <w:pPr>
              <w:rPr>
                <w:rFonts w:cs="Arial"/>
                <w:b/>
                <w:sz w:val="24"/>
                <w:szCs w:val="24"/>
                <w:highlight w:val="yellow"/>
              </w:rPr>
            </w:pPr>
            <w:r w:rsidRPr="001B778E">
              <w:rPr>
                <w:rFonts w:eastAsia="Times New Roman" w:cs="Arial"/>
                <w:b/>
                <w:bCs/>
                <w:color w:val="FFFFFF" w:themeColor="background1"/>
                <w:sz w:val="20"/>
                <w:szCs w:val="20"/>
                <w:lang w:eastAsia="sv-SE"/>
              </w:rPr>
              <w:t>2. SLÄCKUTRUSTNING</w:t>
            </w:r>
          </w:p>
        </w:tc>
      </w:tr>
      <w:tr w:rsidR="00CE307F" w:rsidRPr="001B778E" w14:paraId="79C3F21D" w14:textId="77777777" w:rsidTr="00765983">
        <w:tc>
          <w:tcPr>
            <w:tcW w:w="2694" w:type="dxa"/>
            <w:vAlign w:val="center"/>
          </w:tcPr>
          <w:p w14:paraId="633A6D67" w14:textId="77777777" w:rsidR="00CE307F" w:rsidRPr="001B778E" w:rsidRDefault="00CE307F" w:rsidP="00F22F95">
            <w:pPr>
              <w:rPr>
                <w:rFonts w:eastAsia="Times New Roman" w:cs="Arial"/>
                <w:sz w:val="20"/>
                <w:szCs w:val="20"/>
                <w:highlight w:val="yellow"/>
                <w:lang w:eastAsia="sv-SE"/>
              </w:rPr>
            </w:pPr>
            <w:r w:rsidRPr="001B778E">
              <w:rPr>
                <w:rFonts w:eastAsia="Times New Roman" w:cs="Arial"/>
                <w:sz w:val="20"/>
                <w:szCs w:val="20"/>
                <w:lang w:eastAsia="sv-SE"/>
              </w:rPr>
              <w:lastRenderedPageBreak/>
              <w:t xml:space="preserve">2.1 Inomhusbrandposter </w:t>
            </w:r>
          </w:p>
        </w:tc>
        <w:tc>
          <w:tcPr>
            <w:tcW w:w="1701" w:type="dxa"/>
            <w:vAlign w:val="center"/>
          </w:tcPr>
          <w:p w14:paraId="5383FA3C" w14:textId="77777777" w:rsidR="00CE307F" w:rsidRPr="001B778E" w:rsidRDefault="00CE307F" w:rsidP="00F22F95">
            <w:pPr>
              <w:jc w:val="center"/>
              <w:rPr>
                <w:rFonts w:eastAsia="Times New Roman" w:cs="Arial"/>
                <w:b/>
                <w:bCs/>
                <w:sz w:val="20"/>
                <w:szCs w:val="20"/>
                <w:highlight w:val="yellow"/>
                <w:lang w:eastAsia="sv-SE"/>
              </w:rPr>
            </w:pPr>
          </w:p>
        </w:tc>
        <w:tc>
          <w:tcPr>
            <w:tcW w:w="1559" w:type="dxa"/>
            <w:vAlign w:val="center"/>
          </w:tcPr>
          <w:p w14:paraId="0923A645" w14:textId="77777777" w:rsidR="00CE307F" w:rsidRPr="001B778E" w:rsidRDefault="00CE307F" w:rsidP="00F22F95">
            <w:pPr>
              <w:jc w:val="center"/>
              <w:rPr>
                <w:rFonts w:eastAsia="Times New Roman" w:cs="Arial"/>
                <w:b/>
                <w:sz w:val="20"/>
                <w:szCs w:val="20"/>
                <w:highlight w:val="yellow"/>
                <w:lang w:eastAsia="sv-SE"/>
              </w:rPr>
            </w:pPr>
          </w:p>
          <w:p w14:paraId="37AE49B5" w14:textId="5909AA1E" w:rsidR="00CE307F" w:rsidRPr="001B778E" w:rsidRDefault="00CE307F" w:rsidP="00A9631D">
            <w:pPr>
              <w:jc w:val="center"/>
              <w:rPr>
                <w:rFonts w:eastAsia="Times New Roman" w:cs="Arial"/>
                <w:sz w:val="20"/>
                <w:szCs w:val="20"/>
                <w:highlight w:val="yellow"/>
                <w:lang w:eastAsia="sv-SE"/>
              </w:rPr>
            </w:pPr>
          </w:p>
        </w:tc>
        <w:tc>
          <w:tcPr>
            <w:tcW w:w="3828" w:type="dxa"/>
            <w:gridSpan w:val="2"/>
            <w:vAlign w:val="center"/>
          </w:tcPr>
          <w:p w14:paraId="344E77C7" w14:textId="77777777" w:rsidR="00997C8A" w:rsidRPr="001B778E" w:rsidRDefault="00997C8A" w:rsidP="00997C8A">
            <w:pPr>
              <w:spacing w:line="276" w:lineRule="auto"/>
              <w:rPr>
                <w:rFonts w:eastAsia="Times New Roman" w:cs="Arial"/>
                <w:sz w:val="6"/>
                <w:szCs w:val="6"/>
                <w:lang w:eastAsia="sv-SE"/>
              </w:rPr>
            </w:pPr>
          </w:p>
          <w:p w14:paraId="4155CAA9" w14:textId="77777777" w:rsidR="00CE307F" w:rsidRPr="001B778E" w:rsidRDefault="00765983" w:rsidP="00997C8A">
            <w:pPr>
              <w:spacing w:line="276" w:lineRule="auto"/>
              <w:rPr>
                <w:rFonts w:eastAsia="Times New Roman" w:cs="Arial"/>
                <w:sz w:val="20"/>
                <w:szCs w:val="20"/>
                <w:lang w:eastAsia="sv-SE"/>
              </w:rPr>
            </w:pPr>
            <w:r w:rsidRPr="001B778E">
              <w:rPr>
                <w:rFonts w:eastAsia="Times New Roman" w:cs="Arial"/>
                <w:sz w:val="20"/>
                <w:szCs w:val="20"/>
                <w:lang w:eastAsia="sv-SE"/>
              </w:rPr>
              <w:t>kontroll och underhåll enligt serviceföreskrifter för inomhusbrandposter</w:t>
            </w:r>
          </w:p>
          <w:p w14:paraId="134C862C" w14:textId="77777777" w:rsidR="00997C8A" w:rsidRPr="001B778E" w:rsidRDefault="00997C8A" w:rsidP="00997C8A">
            <w:pPr>
              <w:spacing w:line="276" w:lineRule="auto"/>
              <w:rPr>
                <w:rFonts w:eastAsia="Times New Roman" w:cs="Arial"/>
                <w:sz w:val="6"/>
                <w:szCs w:val="6"/>
                <w:lang w:eastAsia="sv-SE"/>
              </w:rPr>
            </w:pPr>
          </w:p>
        </w:tc>
      </w:tr>
      <w:tr w:rsidR="00CE307F" w:rsidRPr="001B778E" w14:paraId="3C9FB2FE" w14:textId="77777777" w:rsidTr="00765983">
        <w:tc>
          <w:tcPr>
            <w:tcW w:w="2694" w:type="dxa"/>
            <w:vAlign w:val="center"/>
          </w:tcPr>
          <w:p w14:paraId="6D2C4236" w14:textId="77777777" w:rsidR="00CE307F" w:rsidRPr="001B778E" w:rsidRDefault="00CE307F" w:rsidP="00F22F95">
            <w:pPr>
              <w:rPr>
                <w:rFonts w:eastAsia="Times New Roman" w:cs="Arial"/>
                <w:sz w:val="20"/>
                <w:szCs w:val="20"/>
                <w:lang w:eastAsia="sv-SE"/>
              </w:rPr>
            </w:pPr>
            <w:r w:rsidRPr="001B778E">
              <w:rPr>
                <w:rFonts w:eastAsia="Times New Roman" w:cs="Arial"/>
                <w:sz w:val="20"/>
                <w:szCs w:val="20"/>
                <w:lang w:eastAsia="sv-SE"/>
              </w:rPr>
              <w:t xml:space="preserve">2.2 Handbrandsläckare </w:t>
            </w:r>
          </w:p>
        </w:tc>
        <w:tc>
          <w:tcPr>
            <w:tcW w:w="1701" w:type="dxa"/>
            <w:vAlign w:val="center"/>
          </w:tcPr>
          <w:p w14:paraId="55F4FF3C" w14:textId="62D03629" w:rsidR="00CE307F" w:rsidRPr="001B778E" w:rsidRDefault="00CE307F" w:rsidP="00F22F95">
            <w:pPr>
              <w:jc w:val="center"/>
              <w:rPr>
                <w:rFonts w:eastAsia="Times New Roman" w:cs="Arial"/>
                <w:b/>
                <w:bCs/>
                <w:sz w:val="20"/>
                <w:szCs w:val="20"/>
                <w:highlight w:val="yellow"/>
                <w:lang w:eastAsia="sv-SE"/>
              </w:rPr>
            </w:pPr>
          </w:p>
        </w:tc>
        <w:tc>
          <w:tcPr>
            <w:tcW w:w="1559" w:type="dxa"/>
            <w:vAlign w:val="center"/>
          </w:tcPr>
          <w:p w14:paraId="32F0971C" w14:textId="77777777" w:rsidR="00CE307F" w:rsidRPr="001B778E" w:rsidRDefault="00CE307F" w:rsidP="00F22F95">
            <w:pPr>
              <w:jc w:val="center"/>
              <w:rPr>
                <w:rFonts w:eastAsia="Times New Roman" w:cs="Arial"/>
                <w:b/>
                <w:bCs/>
                <w:sz w:val="20"/>
                <w:szCs w:val="20"/>
                <w:highlight w:val="yellow"/>
                <w:lang w:eastAsia="sv-SE"/>
              </w:rPr>
            </w:pPr>
          </w:p>
          <w:p w14:paraId="52E1DFBE" w14:textId="77777777" w:rsidR="00CE307F" w:rsidRPr="001B778E" w:rsidRDefault="00CE307F" w:rsidP="00F22F95">
            <w:pPr>
              <w:jc w:val="center"/>
              <w:rPr>
                <w:rFonts w:eastAsia="Times New Roman" w:cs="Arial"/>
                <w:b/>
                <w:sz w:val="20"/>
                <w:szCs w:val="20"/>
                <w:highlight w:val="yellow"/>
                <w:lang w:eastAsia="sv-SE"/>
              </w:rPr>
            </w:pPr>
          </w:p>
          <w:p w14:paraId="3E515C4F" w14:textId="77777777" w:rsidR="00CE307F" w:rsidRPr="001B778E" w:rsidRDefault="00CE307F" w:rsidP="00A9631D">
            <w:pPr>
              <w:rPr>
                <w:rFonts w:eastAsia="Times New Roman" w:cs="Arial"/>
                <w:b/>
                <w:sz w:val="20"/>
                <w:szCs w:val="20"/>
                <w:highlight w:val="yellow"/>
                <w:lang w:eastAsia="sv-SE"/>
              </w:rPr>
            </w:pPr>
          </w:p>
        </w:tc>
        <w:tc>
          <w:tcPr>
            <w:tcW w:w="3828" w:type="dxa"/>
            <w:gridSpan w:val="2"/>
            <w:vAlign w:val="center"/>
          </w:tcPr>
          <w:p w14:paraId="524F05D6" w14:textId="77777777" w:rsidR="00CE307F" w:rsidRPr="001B778E" w:rsidRDefault="00CE307F" w:rsidP="00CE307F">
            <w:pPr>
              <w:rPr>
                <w:rFonts w:cs="Arial"/>
                <w:b/>
                <w:sz w:val="24"/>
                <w:szCs w:val="24"/>
              </w:rPr>
            </w:pPr>
            <w:r w:rsidRPr="001B778E">
              <w:rPr>
                <w:rFonts w:eastAsia="Times New Roman" w:cs="Arial"/>
                <w:sz w:val="20"/>
                <w:szCs w:val="20"/>
                <w:lang w:eastAsia="sv-SE"/>
              </w:rPr>
              <w:t>kontroll och underhåll enligt serviceföreskrifter för handbrandsläckare</w:t>
            </w:r>
            <w:r w:rsidRPr="001B778E">
              <w:rPr>
                <w:rFonts w:cs="Arial"/>
                <w:b/>
                <w:sz w:val="24"/>
                <w:szCs w:val="24"/>
              </w:rPr>
              <w:t xml:space="preserve"> </w:t>
            </w:r>
          </w:p>
        </w:tc>
      </w:tr>
      <w:tr w:rsidR="00CE307F" w:rsidRPr="001B778E" w14:paraId="3DE62A79" w14:textId="77777777" w:rsidTr="00765983">
        <w:tc>
          <w:tcPr>
            <w:tcW w:w="2694" w:type="dxa"/>
            <w:vAlign w:val="center"/>
          </w:tcPr>
          <w:p w14:paraId="55A2825A" w14:textId="77777777" w:rsidR="00CE307F" w:rsidRPr="001B778E" w:rsidRDefault="00CE307F" w:rsidP="00F22F95">
            <w:pPr>
              <w:rPr>
                <w:rFonts w:eastAsia="Times New Roman" w:cs="Arial"/>
                <w:sz w:val="20"/>
                <w:szCs w:val="20"/>
                <w:lang w:eastAsia="sv-SE"/>
              </w:rPr>
            </w:pPr>
            <w:r w:rsidRPr="001B778E">
              <w:rPr>
                <w:rFonts w:eastAsia="Times New Roman" w:cs="Arial"/>
                <w:sz w:val="20"/>
                <w:szCs w:val="20"/>
                <w:lang w:eastAsia="sv-SE"/>
              </w:rPr>
              <w:t xml:space="preserve">2.3 Brandfilt </w:t>
            </w:r>
          </w:p>
        </w:tc>
        <w:tc>
          <w:tcPr>
            <w:tcW w:w="1701" w:type="dxa"/>
            <w:vAlign w:val="center"/>
          </w:tcPr>
          <w:p w14:paraId="566FACDB" w14:textId="68BAA6FF" w:rsidR="00CE307F" w:rsidRPr="001B778E" w:rsidRDefault="00CE307F" w:rsidP="00F22F95">
            <w:pPr>
              <w:jc w:val="center"/>
              <w:rPr>
                <w:rFonts w:eastAsia="Times New Roman" w:cs="Arial"/>
                <w:b/>
                <w:bCs/>
                <w:sz w:val="20"/>
                <w:szCs w:val="20"/>
                <w:highlight w:val="yellow"/>
                <w:lang w:eastAsia="sv-SE"/>
              </w:rPr>
            </w:pPr>
          </w:p>
        </w:tc>
        <w:tc>
          <w:tcPr>
            <w:tcW w:w="1559" w:type="dxa"/>
            <w:vAlign w:val="center"/>
          </w:tcPr>
          <w:p w14:paraId="1547388F" w14:textId="77777777" w:rsidR="00CE307F" w:rsidRPr="001B778E" w:rsidRDefault="00CE307F" w:rsidP="00F22F95">
            <w:pPr>
              <w:jc w:val="center"/>
              <w:rPr>
                <w:rFonts w:eastAsia="Times New Roman" w:cs="Arial"/>
                <w:b/>
                <w:bCs/>
                <w:sz w:val="20"/>
                <w:szCs w:val="20"/>
                <w:highlight w:val="yellow"/>
                <w:lang w:eastAsia="sv-SE"/>
              </w:rPr>
            </w:pPr>
          </w:p>
          <w:p w14:paraId="6851881C" w14:textId="77777777" w:rsidR="00CE307F" w:rsidRPr="001B778E" w:rsidRDefault="00CE307F" w:rsidP="00F22F95">
            <w:pPr>
              <w:jc w:val="center"/>
              <w:rPr>
                <w:rFonts w:eastAsia="Times New Roman" w:cs="Arial"/>
                <w:b/>
                <w:sz w:val="20"/>
                <w:szCs w:val="20"/>
                <w:highlight w:val="yellow"/>
                <w:lang w:eastAsia="sv-SE"/>
              </w:rPr>
            </w:pPr>
          </w:p>
        </w:tc>
        <w:tc>
          <w:tcPr>
            <w:tcW w:w="3828" w:type="dxa"/>
            <w:gridSpan w:val="2"/>
            <w:vAlign w:val="center"/>
          </w:tcPr>
          <w:p w14:paraId="1ADF82ED" w14:textId="77777777" w:rsidR="001C2989" w:rsidRPr="001B778E" w:rsidRDefault="001C2989" w:rsidP="00CE307F">
            <w:pPr>
              <w:rPr>
                <w:rFonts w:eastAsia="Times New Roman" w:cs="Arial"/>
                <w:sz w:val="20"/>
                <w:szCs w:val="20"/>
                <w:lang w:eastAsia="sv-SE"/>
              </w:rPr>
            </w:pPr>
          </w:p>
          <w:p w14:paraId="0BAE6F08" w14:textId="77777777" w:rsidR="00CE307F" w:rsidRPr="001B778E" w:rsidRDefault="00CE307F" w:rsidP="00997C8A">
            <w:pPr>
              <w:rPr>
                <w:rFonts w:cs="Arial"/>
                <w:b/>
                <w:sz w:val="24"/>
                <w:szCs w:val="24"/>
              </w:rPr>
            </w:pPr>
          </w:p>
        </w:tc>
      </w:tr>
      <w:tr w:rsidR="00CE307F" w:rsidRPr="001B778E" w14:paraId="0358B4C0" w14:textId="77777777" w:rsidTr="00765983">
        <w:tc>
          <w:tcPr>
            <w:tcW w:w="2694" w:type="dxa"/>
            <w:vAlign w:val="center"/>
          </w:tcPr>
          <w:p w14:paraId="41F83002" w14:textId="77777777" w:rsidR="00CE307F" w:rsidRPr="001B778E" w:rsidRDefault="00CE307F" w:rsidP="00F22F95">
            <w:pPr>
              <w:rPr>
                <w:rFonts w:eastAsia="Times New Roman" w:cs="Arial"/>
                <w:sz w:val="20"/>
                <w:szCs w:val="20"/>
                <w:lang w:eastAsia="sv-SE"/>
              </w:rPr>
            </w:pPr>
            <w:r w:rsidRPr="001B778E">
              <w:rPr>
                <w:rFonts w:eastAsia="Times New Roman" w:cs="Arial"/>
                <w:sz w:val="20"/>
                <w:szCs w:val="20"/>
                <w:lang w:eastAsia="sv-SE"/>
              </w:rPr>
              <w:t xml:space="preserve">2.4 Sprinkleranläggning </w:t>
            </w:r>
          </w:p>
        </w:tc>
        <w:tc>
          <w:tcPr>
            <w:tcW w:w="1701" w:type="dxa"/>
            <w:vAlign w:val="center"/>
          </w:tcPr>
          <w:p w14:paraId="6956A493" w14:textId="77777777" w:rsidR="00CE307F" w:rsidRPr="001B778E" w:rsidRDefault="00CE307F" w:rsidP="00F22F95">
            <w:pPr>
              <w:jc w:val="center"/>
              <w:rPr>
                <w:rFonts w:eastAsia="Times New Roman" w:cs="Arial"/>
                <w:b/>
                <w:bCs/>
                <w:sz w:val="20"/>
                <w:szCs w:val="20"/>
                <w:highlight w:val="yellow"/>
                <w:lang w:eastAsia="sv-SE"/>
              </w:rPr>
            </w:pPr>
          </w:p>
        </w:tc>
        <w:tc>
          <w:tcPr>
            <w:tcW w:w="1559" w:type="dxa"/>
            <w:vAlign w:val="center"/>
          </w:tcPr>
          <w:p w14:paraId="3BF4922A" w14:textId="5BA57840" w:rsidR="00CE307F" w:rsidRPr="001B778E" w:rsidRDefault="00CE307F" w:rsidP="00085D34">
            <w:pPr>
              <w:jc w:val="center"/>
              <w:rPr>
                <w:rFonts w:eastAsia="Times New Roman" w:cs="Arial"/>
                <w:b/>
                <w:sz w:val="20"/>
                <w:szCs w:val="20"/>
                <w:highlight w:val="yellow"/>
                <w:lang w:eastAsia="sv-SE"/>
              </w:rPr>
            </w:pPr>
          </w:p>
        </w:tc>
        <w:tc>
          <w:tcPr>
            <w:tcW w:w="3828" w:type="dxa"/>
            <w:gridSpan w:val="2"/>
            <w:vAlign w:val="center"/>
          </w:tcPr>
          <w:p w14:paraId="30982B47" w14:textId="77777777" w:rsidR="001C2989" w:rsidRPr="001B778E" w:rsidRDefault="001C2989" w:rsidP="00CE307F">
            <w:pPr>
              <w:rPr>
                <w:rFonts w:eastAsia="Times New Roman" w:cs="Arial"/>
                <w:sz w:val="20"/>
                <w:szCs w:val="20"/>
                <w:lang w:eastAsia="sv-SE"/>
              </w:rPr>
            </w:pPr>
          </w:p>
          <w:p w14:paraId="58C10A59" w14:textId="77777777" w:rsidR="00CE307F" w:rsidRPr="001B778E" w:rsidRDefault="00CE307F" w:rsidP="00F22F95">
            <w:pPr>
              <w:rPr>
                <w:rFonts w:eastAsia="Times New Roman" w:cs="Arial"/>
                <w:sz w:val="20"/>
                <w:szCs w:val="20"/>
                <w:lang w:eastAsia="sv-SE"/>
              </w:rPr>
            </w:pPr>
            <w:r w:rsidRPr="001B778E">
              <w:rPr>
                <w:rFonts w:eastAsia="Times New Roman" w:cs="Arial"/>
                <w:sz w:val="20"/>
                <w:szCs w:val="20"/>
                <w:lang w:eastAsia="sv-SE"/>
              </w:rPr>
              <w:t>kontroll och underhåll enligt SBF 120</w:t>
            </w:r>
          </w:p>
          <w:p w14:paraId="00B6E415" w14:textId="77777777" w:rsidR="00085D34" w:rsidRPr="001B778E" w:rsidRDefault="00085D34" w:rsidP="00F22F95">
            <w:pPr>
              <w:rPr>
                <w:rFonts w:eastAsia="Times New Roman" w:cs="Arial"/>
                <w:sz w:val="20"/>
                <w:szCs w:val="20"/>
                <w:lang w:eastAsia="sv-SE"/>
              </w:rPr>
            </w:pPr>
          </w:p>
        </w:tc>
      </w:tr>
      <w:tr w:rsidR="00CE307F" w:rsidRPr="001B778E" w14:paraId="5EC8AEA8" w14:textId="77777777" w:rsidTr="00CF567B">
        <w:trPr>
          <w:trHeight w:val="574"/>
        </w:trPr>
        <w:tc>
          <w:tcPr>
            <w:tcW w:w="2694" w:type="dxa"/>
            <w:vAlign w:val="center"/>
          </w:tcPr>
          <w:p w14:paraId="7D1AE949" w14:textId="77777777" w:rsidR="00CE307F" w:rsidRPr="001B778E" w:rsidRDefault="00CE307F" w:rsidP="00F22F95">
            <w:pPr>
              <w:rPr>
                <w:rFonts w:eastAsia="Times New Roman" w:cs="Arial"/>
                <w:sz w:val="20"/>
                <w:szCs w:val="20"/>
                <w:lang w:eastAsia="sv-SE"/>
              </w:rPr>
            </w:pPr>
            <w:r w:rsidRPr="001B778E">
              <w:rPr>
                <w:rFonts w:eastAsia="Times New Roman" w:cs="Arial"/>
                <w:sz w:val="20"/>
                <w:szCs w:val="20"/>
                <w:lang w:eastAsia="sv-SE"/>
              </w:rPr>
              <w:t>2.5 Stigarledning</w:t>
            </w:r>
          </w:p>
        </w:tc>
        <w:tc>
          <w:tcPr>
            <w:tcW w:w="1701" w:type="dxa"/>
            <w:vAlign w:val="center"/>
          </w:tcPr>
          <w:p w14:paraId="0C74A26C" w14:textId="77777777" w:rsidR="00CE307F" w:rsidRPr="001B778E" w:rsidRDefault="00CE307F" w:rsidP="00F22F95">
            <w:pPr>
              <w:jc w:val="center"/>
              <w:rPr>
                <w:rFonts w:eastAsia="Times New Roman" w:cs="Arial"/>
                <w:b/>
                <w:bCs/>
                <w:sz w:val="20"/>
                <w:szCs w:val="20"/>
                <w:highlight w:val="yellow"/>
                <w:lang w:eastAsia="sv-SE"/>
              </w:rPr>
            </w:pPr>
          </w:p>
        </w:tc>
        <w:tc>
          <w:tcPr>
            <w:tcW w:w="1559" w:type="dxa"/>
            <w:vAlign w:val="center"/>
          </w:tcPr>
          <w:p w14:paraId="7187B810" w14:textId="77777777" w:rsidR="00CE307F" w:rsidRPr="001B778E" w:rsidRDefault="00CE307F" w:rsidP="00F22F95">
            <w:pPr>
              <w:jc w:val="center"/>
              <w:rPr>
                <w:rFonts w:eastAsia="Times New Roman" w:cs="Arial"/>
                <w:b/>
                <w:sz w:val="20"/>
                <w:szCs w:val="20"/>
                <w:highlight w:val="yellow"/>
                <w:lang w:eastAsia="sv-SE"/>
              </w:rPr>
            </w:pPr>
          </w:p>
          <w:p w14:paraId="7EAD2BCE" w14:textId="76031380" w:rsidR="00CE307F" w:rsidRPr="001B778E" w:rsidRDefault="00CE307F" w:rsidP="00CF567B">
            <w:pPr>
              <w:jc w:val="center"/>
              <w:rPr>
                <w:rFonts w:eastAsia="Times New Roman" w:cs="Arial"/>
                <w:b/>
                <w:sz w:val="20"/>
                <w:szCs w:val="20"/>
                <w:highlight w:val="yellow"/>
                <w:lang w:eastAsia="sv-SE"/>
              </w:rPr>
            </w:pPr>
          </w:p>
        </w:tc>
        <w:tc>
          <w:tcPr>
            <w:tcW w:w="3828" w:type="dxa"/>
            <w:gridSpan w:val="2"/>
            <w:vAlign w:val="center"/>
          </w:tcPr>
          <w:p w14:paraId="5476708D" w14:textId="77777777" w:rsidR="00CE307F" w:rsidRPr="001B778E" w:rsidRDefault="00CE307F" w:rsidP="00F22F95">
            <w:pPr>
              <w:rPr>
                <w:rFonts w:cs="Arial"/>
                <w:b/>
                <w:sz w:val="24"/>
                <w:szCs w:val="24"/>
                <w:highlight w:val="yellow"/>
              </w:rPr>
            </w:pPr>
          </w:p>
        </w:tc>
      </w:tr>
      <w:tr w:rsidR="00390DAD" w:rsidRPr="001B778E" w14:paraId="523C1CA5" w14:textId="77777777" w:rsidTr="00606047">
        <w:trPr>
          <w:trHeight w:val="515"/>
        </w:trPr>
        <w:tc>
          <w:tcPr>
            <w:tcW w:w="9782" w:type="dxa"/>
            <w:gridSpan w:val="5"/>
            <w:shd w:val="clear" w:color="auto" w:fill="5D8F40"/>
          </w:tcPr>
          <w:p w14:paraId="53E15047" w14:textId="77777777" w:rsidR="00390DAD" w:rsidRPr="001B778E" w:rsidRDefault="00390DAD" w:rsidP="00F22F95">
            <w:pPr>
              <w:rPr>
                <w:rFonts w:eastAsia="Times New Roman" w:cs="Arial"/>
                <w:b/>
                <w:bCs/>
                <w:sz w:val="20"/>
                <w:szCs w:val="20"/>
                <w:lang w:eastAsia="sv-SE"/>
              </w:rPr>
            </w:pPr>
          </w:p>
          <w:p w14:paraId="05D18731" w14:textId="77777777" w:rsidR="00390DAD" w:rsidRPr="001B778E" w:rsidRDefault="00390DAD" w:rsidP="00F22F95">
            <w:pPr>
              <w:rPr>
                <w:rFonts w:cs="Arial"/>
                <w:b/>
                <w:sz w:val="24"/>
                <w:szCs w:val="24"/>
              </w:rPr>
            </w:pPr>
            <w:r w:rsidRPr="001B778E">
              <w:rPr>
                <w:rFonts w:eastAsia="Times New Roman" w:cs="Arial"/>
                <w:b/>
                <w:bCs/>
                <w:color w:val="FFFFFF" w:themeColor="background1"/>
                <w:sz w:val="20"/>
                <w:szCs w:val="20"/>
                <w:lang w:eastAsia="sv-SE"/>
              </w:rPr>
              <w:t>3. BRANDCELLSGRÄNSER</w:t>
            </w:r>
          </w:p>
        </w:tc>
      </w:tr>
      <w:tr w:rsidR="00CE307F" w:rsidRPr="001B778E" w14:paraId="548EEFC8" w14:textId="77777777" w:rsidTr="00085D34">
        <w:trPr>
          <w:trHeight w:val="660"/>
        </w:trPr>
        <w:tc>
          <w:tcPr>
            <w:tcW w:w="2694" w:type="dxa"/>
            <w:shd w:val="clear" w:color="auto" w:fill="auto"/>
            <w:vAlign w:val="center"/>
          </w:tcPr>
          <w:p w14:paraId="6723C878" w14:textId="77777777" w:rsidR="00CE307F" w:rsidRPr="001B778E" w:rsidRDefault="00CE307F" w:rsidP="00F22F95">
            <w:pPr>
              <w:rPr>
                <w:rFonts w:eastAsia="Times New Roman" w:cs="Arial"/>
                <w:sz w:val="20"/>
                <w:szCs w:val="20"/>
                <w:lang w:eastAsia="sv-SE"/>
              </w:rPr>
            </w:pPr>
            <w:r w:rsidRPr="001B778E">
              <w:rPr>
                <w:rFonts w:eastAsia="Times New Roman" w:cs="Arial"/>
                <w:sz w:val="20"/>
                <w:szCs w:val="20"/>
                <w:lang w:eastAsia="sv-SE"/>
              </w:rPr>
              <w:t>3.1 Väggar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2CE9E53" w14:textId="77777777" w:rsidR="00CE307F" w:rsidRPr="001B778E" w:rsidRDefault="00CE307F" w:rsidP="00F22F95">
            <w:pPr>
              <w:jc w:val="center"/>
              <w:rPr>
                <w:rFonts w:eastAsia="Times New Roman" w:cs="Arial"/>
                <w:b/>
                <w:bCs/>
                <w:sz w:val="20"/>
                <w:szCs w:val="20"/>
                <w:highlight w:val="yellow"/>
                <w:lang w:eastAsia="sv-SE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2B9CC439" w14:textId="6F10170C" w:rsidR="00CE307F" w:rsidRPr="001B778E" w:rsidRDefault="00CE307F" w:rsidP="00085D34">
            <w:pPr>
              <w:jc w:val="center"/>
              <w:rPr>
                <w:rFonts w:eastAsia="Times New Roman" w:cs="Arial"/>
                <w:b/>
                <w:sz w:val="20"/>
                <w:szCs w:val="20"/>
                <w:highlight w:val="yellow"/>
                <w:lang w:eastAsia="sv-SE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14:paraId="38209207" w14:textId="77777777" w:rsidR="00CE307F" w:rsidRPr="001B778E" w:rsidRDefault="00CE307F" w:rsidP="00F22F95">
            <w:pPr>
              <w:rPr>
                <w:rFonts w:cs="Arial"/>
                <w:b/>
                <w:sz w:val="20"/>
                <w:szCs w:val="20"/>
                <w:highlight w:val="yellow"/>
              </w:rPr>
            </w:pPr>
            <w:r w:rsidRPr="001B778E">
              <w:rPr>
                <w:rFonts w:eastAsia="Times New Roman" w:cs="Arial"/>
                <w:sz w:val="20"/>
                <w:szCs w:val="20"/>
                <w:lang w:eastAsia="sv-SE"/>
              </w:rPr>
              <w:t> </w:t>
            </w:r>
          </w:p>
        </w:tc>
      </w:tr>
      <w:tr w:rsidR="00CE307F" w:rsidRPr="001B778E" w14:paraId="1FA2607B" w14:textId="77777777" w:rsidTr="00085D34">
        <w:trPr>
          <w:trHeight w:val="757"/>
        </w:trPr>
        <w:tc>
          <w:tcPr>
            <w:tcW w:w="2694" w:type="dxa"/>
            <w:shd w:val="clear" w:color="auto" w:fill="auto"/>
            <w:vAlign w:val="center"/>
          </w:tcPr>
          <w:p w14:paraId="0A91B250" w14:textId="77777777" w:rsidR="00CE307F" w:rsidRPr="001B778E" w:rsidRDefault="00CE307F" w:rsidP="00F22F95">
            <w:pPr>
              <w:rPr>
                <w:rFonts w:eastAsia="Times New Roman" w:cs="Arial"/>
                <w:sz w:val="20"/>
                <w:szCs w:val="20"/>
                <w:highlight w:val="yellow"/>
                <w:lang w:eastAsia="sv-SE"/>
              </w:rPr>
            </w:pPr>
            <w:r w:rsidRPr="001B778E">
              <w:rPr>
                <w:rFonts w:eastAsia="Times New Roman" w:cs="Arial"/>
                <w:sz w:val="20"/>
                <w:szCs w:val="20"/>
                <w:lang w:eastAsia="sv-SE"/>
              </w:rPr>
              <w:t>3.2 Tätningar, genomföringar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27254B2" w14:textId="77777777" w:rsidR="00CE307F" w:rsidRPr="001B778E" w:rsidRDefault="00CE307F" w:rsidP="00F22F95">
            <w:pPr>
              <w:jc w:val="center"/>
              <w:rPr>
                <w:rFonts w:eastAsia="Times New Roman" w:cs="Arial"/>
                <w:b/>
                <w:bCs/>
                <w:sz w:val="20"/>
                <w:szCs w:val="20"/>
                <w:highlight w:val="yellow"/>
                <w:lang w:eastAsia="sv-SE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4727FBE4" w14:textId="575129CF" w:rsidR="00CE307F" w:rsidRPr="001B778E" w:rsidRDefault="00CE307F" w:rsidP="00085D34">
            <w:pPr>
              <w:jc w:val="center"/>
              <w:rPr>
                <w:rFonts w:eastAsia="Times New Roman" w:cs="Arial"/>
                <w:b/>
                <w:sz w:val="20"/>
                <w:szCs w:val="20"/>
                <w:highlight w:val="yellow"/>
                <w:lang w:eastAsia="sv-SE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14:paraId="63F741C0" w14:textId="77777777" w:rsidR="00CE307F" w:rsidRPr="001B778E" w:rsidRDefault="00CE307F" w:rsidP="00F22F95">
            <w:pPr>
              <w:rPr>
                <w:rFonts w:cs="Arial"/>
                <w:b/>
                <w:sz w:val="20"/>
                <w:szCs w:val="20"/>
              </w:rPr>
            </w:pPr>
            <w:r w:rsidRPr="001B778E">
              <w:rPr>
                <w:rFonts w:eastAsia="Times New Roman" w:cs="Arial"/>
                <w:sz w:val="20"/>
                <w:szCs w:val="20"/>
                <w:lang w:eastAsia="sv-SE"/>
              </w:rPr>
              <w:t> </w:t>
            </w:r>
          </w:p>
        </w:tc>
      </w:tr>
      <w:tr w:rsidR="00CE307F" w:rsidRPr="001B778E" w14:paraId="480900DA" w14:textId="77777777" w:rsidTr="001C2989">
        <w:trPr>
          <w:trHeight w:val="727"/>
        </w:trPr>
        <w:tc>
          <w:tcPr>
            <w:tcW w:w="2694" w:type="dxa"/>
            <w:vMerge w:val="restart"/>
            <w:shd w:val="clear" w:color="auto" w:fill="auto"/>
            <w:vAlign w:val="center"/>
          </w:tcPr>
          <w:p w14:paraId="335C2095" w14:textId="77777777" w:rsidR="00CE307F" w:rsidRPr="001B778E" w:rsidRDefault="00CE307F" w:rsidP="00F22F95">
            <w:pPr>
              <w:rPr>
                <w:rFonts w:eastAsia="Times New Roman" w:cs="Arial"/>
                <w:sz w:val="20"/>
                <w:szCs w:val="20"/>
                <w:lang w:eastAsia="sv-SE"/>
              </w:rPr>
            </w:pPr>
            <w:r w:rsidRPr="001B778E">
              <w:rPr>
                <w:rFonts w:eastAsia="Times New Roman" w:cs="Arial"/>
                <w:sz w:val="20"/>
                <w:szCs w:val="20"/>
                <w:lang w:eastAsia="sv-SE"/>
              </w:rPr>
              <w:t xml:space="preserve">3.3 Dörrar i brandcellsgränser 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05ABC0F" w14:textId="77777777" w:rsidR="00CE307F" w:rsidRPr="001B778E" w:rsidRDefault="00CE307F" w:rsidP="00F22F95">
            <w:pPr>
              <w:jc w:val="center"/>
              <w:rPr>
                <w:rFonts w:eastAsia="Times New Roman" w:cs="Arial"/>
                <w:b/>
                <w:bCs/>
                <w:sz w:val="20"/>
                <w:szCs w:val="20"/>
                <w:highlight w:val="yellow"/>
                <w:lang w:eastAsia="sv-SE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63ED73AC" w14:textId="5FBDCD2E" w:rsidR="00CE307F" w:rsidRPr="001B778E" w:rsidRDefault="00CE307F" w:rsidP="00F22F95">
            <w:pPr>
              <w:jc w:val="center"/>
              <w:rPr>
                <w:rFonts w:eastAsia="Times New Roman" w:cs="Arial"/>
                <w:b/>
                <w:sz w:val="20"/>
                <w:szCs w:val="20"/>
                <w:highlight w:val="yellow"/>
                <w:lang w:eastAsia="sv-SE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14:paraId="277B80CD" w14:textId="77777777" w:rsidR="00CE307F" w:rsidRPr="001B778E" w:rsidRDefault="00CE307F" w:rsidP="00997C8A">
            <w:pPr>
              <w:rPr>
                <w:rFonts w:cs="Arial"/>
                <w:b/>
                <w:sz w:val="20"/>
                <w:szCs w:val="20"/>
                <w:highlight w:val="yellow"/>
              </w:rPr>
            </w:pPr>
            <w:r w:rsidRPr="001B778E">
              <w:rPr>
                <w:rFonts w:eastAsia="Times New Roman" w:cs="Arial"/>
                <w:sz w:val="20"/>
                <w:szCs w:val="20"/>
                <w:lang w:eastAsia="sv-SE"/>
              </w:rPr>
              <w:t>öppnings-</w:t>
            </w:r>
            <w:r w:rsidR="00997C8A" w:rsidRPr="001B778E">
              <w:rPr>
                <w:rFonts w:eastAsia="Times New Roman" w:cs="Arial"/>
                <w:sz w:val="20"/>
                <w:szCs w:val="20"/>
                <w:lang w:eastAsia="sv-SE"/>
              </w:rPr>
              <w:t>/stängningsanordning</w:t>
            </w:r>
          </w:p>
        </w:tc>
      </w:tr>
      <w:tr w:rsidR="00CE307F" w:rsidRPr="001B778E" w14:paraId="1484A3BD" w14:textId="77777777" w:rsidTr="001C2989">
        <w:trPr>
          <w:trHeight w:val="727"/>
        </w:trPr>
        <w:tc>
          <w:tcPr>
            <w:tcW w:w="2694" w:type="dxa"/>
            <w:vMerge/>
            <w:shd w:val="clear" w:color="auto" w:fill="auto"/>
            <w:vAlign w:val="center"/>
          </w:tcPr>
          <w:p w14:paraId="1C7296DF" w14:textId="77777777" w:rsidR="00CE307F" w:rsidRPr="001B778E" w:rsidRDefault="00CE307F" w:rsidP="00F22F95">
            <w:pPr>
              <w:rPr>
                <w:rFonts w:eastAsia="Times New Roman" w:cs="Arial"/>
                <w:sz w:val="20"/>
                <w:szCs w:val="20"/>
                <w:highlight w:val="yellow"/>
                <w:lang w:eastAsia="sv-SE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73129D29" w14:textId="0F753588" w:rsidR="00CE307F" w:rsidRPr="001B778E" w:rsidRDefault="00CE307F" w:rsidP="00F22F95">
            <w:pPr>
              <w:jc w:val="center"/>
              <w:rPr>
                <w:rFonts w:eastAsia="Times New Roman" w:cs="Arial"/>
                <w:b/>
                <w:bCs/>
                <w:sz w:val="20"/>
                <w:szCs w:val="20"/>
                <w:highlight w:val="yellow"/>
                <w:lang w:eastAsia="sv-SE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2C2417EB" w14:textId="77777777" w:rsidR="00CE307F" w:rsidRPr="001B778E" w:rsidRDefault="00CE307F" w:rsidP="00F22F95">
            <w:pPr>
              <w:jc w:val="center"/>
              <w:rPr>
                <w:rFonts w:eastAsia="Times New Roman" w:cs="Arial"/>
                <w:b/>
                <w:bCs/>
                <w:sz w:val="20"/>
                <w:szCs w:val="20"/>
                <w:highlight w:val="yellow"/>
                <w:lang w:eastAsia="sv-SE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14:paraId="7FB66D1B" w14:textId="77777777" w:rsidR="00CE307F" w:rsidRPr="001B778E" w:rsidRDefault="005331C3" w:rsidP="005331C3">
            <w:pPr>
              <w:rPr>
                <w:rFonts w:cs="Arial"/>
                <w:b/>
                <w:sz w:val="20"/>
                <w:szCs w:val="20"/>
              </w:rPr>
            </w:pPr>
            <w:r w:rsidRPr="001B778E">
              <w:rPr>
                <w:rFonts w:eastAsia="Times New Roman" w:cs="Arial"/>
                <w:sz w:val="20"/>
                <w:szCs w:val="20"/>
                <w:lang w:eastAsia="sv-SE"/>
              </w:rPr>
              <w:t xml:space="preserve">att dörrar ej ställs upp på </w:t>
            </w:r>
            <w:proofErr w:type="gramStart"/>
            <w:r w:rsidRPr="001B778E">
              <w:rPr>
                <w:rFonts w:eastAsia="Times New Roman" w:cs="Arial"/>
                <w:sz w:val="20"/>
                <w:szCs w:val="20"/>
                <w:lang w:eastAsia="sv-SE"/>
              </w:rPr>
              <w:t>t.ex.</w:t>
            </w:r>
            <w:proofErr w:type="gramEnd"/>
            <w:r w:rsidRPr="001B778E">
              <w:rPr>
                <w:rFonts w:eastAsia="Times New Roman" w:cs="Arial"/>
                <w:sz w:val="20"/>
                <w:szCs w:val="20"/>
                <w:lang w:eastAsia="sv-SE"/>
              </w:rPr>
              <w:t xml:space="preserve"> kil eller blockeras</w:t>
            </w:r>
          </w:p>
        </w:tc>
      </w:tr>
      <w:tr w:rsidR="00390DAD" w:rsidRPr="001B778E" w14:paraId="27A34CFF" w14:textId="77777777" w:rsidTr="00606047">
        <w:trPr>
          <w:trHeight w:val="543"/>
        </w:trPr>
        <w:tc>
          <w:tcPr>
            <w:tcW w:w="9782" w:type="dxa"/>
            <w:gridSpan w:val="5"/>
            <w:shd w:val="clear" w:color="auto" w:fill="5D8F40"/>
          </w:tcPr>
          <w:p w14:paraId="3F8A581C" w14:textId="77777777" w:rsidR="00390DAD" w:rsidRPr="001B778E" w:rsidRDefault="00390DAD" w:rsidP="00F22F95">
            <w:pPr>
              <w:rPr>
                <w:rFonts w:eastAsia="Times New Roman" w:cs="Arial"/>
                <w:b/>
                <w:bCs/>
                <w:sz w:val="20"/>
                <w:szCs w:val="20"/>
                <w:highlight w:val="yellow"/>
                <w:lang w:eastAsia="sv-SE"/>
              </w:rPr>
            </w:pPr>
          </w:p>
          <w:p w14:paraId="39630AD5" w14:textId="77777777" w:rsidR="00390DAD" w:rsidRPr="001B778E" w:rsidRDefault="00390DAD" w:rsidP="00F22F95">
            <w:pPr>
              <w:rPr>
                <w:rFonts w:cs="Arial"/>
                <w:b/>
                <w:sz w:val="20"/>
                <w:szCs w:val="20"/>
                <w:highlight w:val="yellow"/>
              </w:rPr>
            </w:pPr>
            <w:r w:rsidRPr="001B778E">
              <w:rPr>
                <w:rFonts w:eastAsia="Times New Roman" w:cs="Arial"/>
                <w:b/>
                <w:bCs/>
                <w:color w:val="FFFFFF" w:themeColor="background1"/>
                <w:sz w:val="20"/>
                <w:szCs w:val="20"/>
                <w:lang w:eastAsia="sv-SE"/>
              </w:rPr>
              <w:t>4. BRANDGASVENTILATION</w:t>
            </w:r>
          </w:p>
        </w:tc>
      </w:tr>
      <w:tr w:rsidR="00D43C04" w:rsidRPr="001B778E" w14:paraId="73B5EA68" w14:textId="77777777" w:rsidTr="00425580">
        <w:trPr>
          <w:trHeight w:val="907"/>
        </w:trPr>
        <w:tc>
          <w:tcPr>
            <w:tcW w:w="2694" w:type="dxa"/>
            <w:vAlign w:val="center"/>
          </w:tcPr>
          <w:p w14:paraId="3ECD8E48" w14:textId="77777777" w:rsidR="00D43C04" w:rsidRPr="001B778E" w:rsidRDefault="00D43C04" w:rsidP="0083507B">
            <w:pPr>
              <w:rPr>
                <w:rFonts w:eastAsia="Times New Roman" w:cs="Arial"/>
                <w:sz w:val="20"/>
                <w:szCs w:val="20"/>
                <w:highlight w:val="yellow"/>
                <w:lang w:eastAsia="sv-SE"/>
              </w:rPr>
            </w:pPr>
            <w:r w:rsidRPr="001B778E">
              <w:rPr>
                <w:rFonts w:eastAsia="Times New Roman" w:cs="Arial"/>
                <w:sz w:val="20"/>
                <w:szCs w:val="20"/>
                <w:lang w:eastAsia="sv-SE"/>
              </w:rPr>
              <w:t>4.1 Rökluckor</w:t>
            </w:r>
          </w:p>
        </w:tc>
        <w:tc>
          <w:tcPr>
            <w:tcW w:w="1701" w:type="dxa"/>
            <w:vAlign w:val="center"/>
          </w:tcPr>
          <w:p w14:paraId="6ED82A1C" w14:textId="77777777" w:rsidR="00D43C04" w:rsidRPr="001B778E" w:rsidRDefault="00D43C04" w:rsidP="0083507B">
            <w:pPr>
              <w:jc w:val="center"/>
              <w:rPr>
                <w:rFonts w:eastAsia="Times New Roman" w:cs="Arial"/>
                <w:bCs/>
                <w:sz w:val="20"/>
                <w:szCs w:val="20"/>
                <w:highlight w:val="yellow"/>
                <w:lang w:eastAsia="sv-SE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75D458B9" w14:textId="1E935163" w:rsidR="00D43C04" w:rsidRPr="001B778E" w:rsidRDefault="00D43C04" w:rsidP="0083507B">
            <w:pPr>
              <w:jc w:val="center"/>
              <w:rPr>
                <w:rFonts w:eastAsia="Times New Roman" w:cs="Arial"/>
                <w:sz w:val="20"/>
                <w:szCs w:val="20"/>
                <w:highlight w:val="yellow"/>
                <w:lang w:eastAsia="sv-SE"/>
              </w:rPr>
            </w:pPr>
          </w:p>
        </w:tc>
        <w:tc>
          <w:tcPr>
            <w:tcW w:w="3686" w:type="dxa"/>
            <w:vAlign w:val="center"/>
          </w:tcPr>
          <w:p w14:paraId="6E5CA86A" w14:textId="77777777" w:rsidR="00D43C04" w:rsidRPr="001B778E" w:rsidRDefault="00D43C04" w:rsidP="00F22F95">
            <w:pPr>
              <w:rPr>
                <w:rFonts w:eastAsia="Times New Roman" w:cs="Arial"/>
                <w:sz w:val="20"/>
                <w:szCs w:val="20"/>
                <w:highlight w:val="yellow"/>
                <w:lang w:eastAsia="sv-SE"/>
              </w:rPr>
            </w:pPr>
            <w:r w:rsidRPr="001B778E">
              <w:rPr>
                <w:rFonts w:eastAsia="Times New Roman" w:cs="Arial"/>
                <w:sz w:val="20"/>
                <w:szCs w:val="20"/>
                <w:lang w:eastAsia="sv-SE"/>
              </w:rPr>
              <w:t xml:space="preserve">kontroll och underhåll enligt tillverkarens föreskrifter </w:t>
            </w:r>
          </w:p>
        </w:tc>
      </w:tr>
      <w:tr w:rsidR="0052755B" w:rsidRPr="001B778E" w14:paraId="15330A1C" w14:textId="77777777" w:rsidTr="00606047">
        <w:trPr>
          <w:trHeight w:val="512"/>
        </w:trPr>
        <w:tc>
          <w:tcPr>
            <w:tcW w:w="9782" w:type="dxa"/>
            <w:gridSpan w:val="5"/>
            <w:shd w:val="clear" w:color="auto" w:fill="5D8F40"/>
          </w:tcPr>
          <w:p w14:paraId="24EE9A62" w14:textId="77777777" w:rsidR="0052755B" w:rsidRPr="001B778E" w:rsidRDefault="0052755B" w:rsidP="00596DCA">
            <w:pPr>
              <w:rPr>
                <w:rFonts w:eastAsia="Times New Roman" w:cs="Arial"/>
                <w:b/>
                <w:bCs/>
                <w:sz w:val="20"/>
                <w:szCs w:val="20"/>
                <w:highlight w:val="yellow"/>
                <w:lang w:eastAsia="sv-SE"/>
              </w:rPr>
            </w:pPr>
          </w:p>
          <w:p w14:paraId="70A56C27" w14:textId="77777777" w:rsidR="0052755B" w:rsidRPr="001B778E" w:rsidRDefault="0052755B" w:rsidP="00596DCA">
            <w:pPr>
              <w:rPr>
                <w:rFonts w:eastAsia="Times New Roman" w:cs="Arial"/>
                <w:b/>
                <w:bCs/>
                <w:sz w:val="20"/>
                <w:szCs w:val="20"/>
                <w:highlight w:val="yellow"/>
                <w:lang w:eastAsia="sv-SE"/>
              </w:rPr>
            </w:pPr>
            <w:r w:rsidRPr="001B778E">
              <w:rPr>
                <w:rFonts w:eastAsia="Times New Roman" w:cs="Arial"/>
                <w:b/>
                <w:bCs/>
                <w:color w:val="FFFFFF" w:themeColor="background1"/>
                <w:sz w:val="20"/>
                <w:szCs w:val="20"/>
                <w:lang w:eastAsia="sv-SE"/>
              </w:rPr>
              <w:t>5. LARM</w:t>
            </w:r>
          </w:p>
        </w:tc>
      </w:tr>
      <w:tr w:rsidR="0052755B" w:rsidRPr="001B778E" w14:paraId="46B57582" w14:textId="77777777" w:rsidTr="00425580">
        <w:trPr>
          <w:trHeight w:val="907"/>
        </w:trPr>
        <w:tc>
          <w:tcPr>
            <w:tcW w:w="2694" w:type="dxa"/>
            <w:vAlign w:val="center"/>
          </w:tcPr>
          <w:p w14:paraId="6217840D" w14:textId="77777777" w:rsidR="0052755B" w:rsidRPr="001B778E" w:rsidRDefault="0052755B" w:rsidP="000056B8">
            <w:pPr>
              <w:rPr>
                <w:rFonts w:eastAsia="Times New Roman" w:cs="Arial"/>
                <w:sz w:val="20"/>
                <w:szCs w:val="20"/>
                <w:highlight w:val="yellow"/>
                <w:lang w:eastAsia="sv-SE"/>
              </w:rPr>
            </w:pPr>
            <w:r w:rsidRPr="001B778E">
              <w:rPr>
                <w:rFonts w:eastAsia="Times New Roman" w:cs="Arial"/>
                <w:sz w:val="20"/>
                <w:szCs w:val="20"/>
                <w:lang w:eastAsia="sv-SE"/>
              </w:rPr>
              <w:t>5.1 Automatiskt brand- och utrymningslarm</w:t>
            </w:r>
          </w:p>
        </w:tc>
        <w:tc>
          <w:tcPr>
            <w:tcW w:w="1701" w:type="dxa"/>
            <w:vAlign w:val="center"/>
          </w:tcPr>
          <w:p w14:paraId="3B31C32F" w14:textId="77777777" w:rsidR="0052755B" w:rsidRPr="001B778E" w:rsidRDefault="0052755B" w:rsidP="000056B8">
            <w:pPr>
              <w:jc w:val="center"/>
              <w:rPr>
                <w:rFonts w:eastAsia="Times New Roman" w:cs="Arial"/>
                <w:bCs/>
                <w:sz w:val="20"/>
                <w:szCs w:val="20"/>
                <w:highlight w:val="yellow"/>
                <w:lang w:eastAsia="sv-SE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7F19C174" w14:textId="14A61889" w:rsidR="0052755B" w:rsidRPr="001B778E" w:rsidRDefault="0052755B" w:rsidP="00085D34">
            <w:pPr>
              <w:jc w:val="center"/>
              <w:rPr>
                <w:rFonts w:eastAsia="Times New Roman" w:cs="Arial"/>
                <w:b/>
                <w:sz w:val="20"/>
                <w:szCs w:val="20"/>
                <w:lang w:eastAsia="sv-SE"/>
              </w:rPr>
            </w:pPr>
          </w:p>
        </w:tc>
        <w:tc>
          <w:tcPr>
            <w:tcW w:w="3686" w:type="dxa"/>
            <w:vAlign w:val="center"/>
          </w:tcPr>
          <w:p w14:paraId="1A1F881D" w14:textId="77777777" w:rsidR="0052755B" w:rsidRPr="001B778E" w:rsidRDefault="0052755B" w:rsidP="00085D34">
            <w:pPr>
              <w:rPr>
                <w:rFonts w:eastAsia="Times New Roman" w:cs="Arial"/>
                <w:sz w:val="20"/>
                <w:szCs w:val="20"/>
                <w:lang w:eastAsia="sv-SE"/>
              </w:rPr>
            </w:pPr>
            <w:r w:rsidRPr="001B778E">
              <w:rPr>
                <w:rFonts w:eastAsia="Times New Roman" w:cs="Arial"/>
                <w:sz w:val="20"/>
                <w:szCs w:val="20"/>
                <w:lang w:eastAsia="sv-SE"/>
              </w:rPr>
              <w:t>kontroll och underhåll enligt SBF 110</w:t>
            </w:r>
          </w:p>
        </w:tc>
      </w:tr>
      <w:tr w:rsidR="0052755B" w:rsidRPr="001B778E" w14:paraId="5991C9FC" w14:textId="77777777" w:rsidTr="00CF567B">
        <w:trPr>
          <w:trHeight w:val="534"/>
        </w:trPr>
        <w:tc>
          <w:tcPr>
            <w:tcW w:w="2694" w:type="dxa"/>
            <w:vMerge w:val="restart"/>
            <w:vAlign w:val="center"/>
          </w:tcPr>
          <w:p w14:paraId="3A69E62D" w14:textId="77777777" w:rsidR="0052755B" w:rsidRPr="001B778E" w:rsidRDefault="0052755B" w:rsidP="00596DCA">
            <w:pPr>
              <w:rPr>
                <w:rFonts w:eastAsia="Times New Roman" w:cs="Arial"/>
                <w:sz w:val="20"/>
                <w:szCs w:val="20"/>
                <w:highlight w:val="yellow"/>
                <w:lang w:eastAsia="sv-SE"/>
              </w:rPr>
            </w:pPr>
            <w:r w:rsidRPr="001B778E">
              <w:rPr>
                <w:rFonts w:eastAsia="Times New Roman" w:cs="Arial"/>
                <w:sz w:val="20"/>
                <w:szCs w:val="20"/>
                <w:lang w:eastAsia="sv-SE"/>
              </w:rPr>
              <w:t>5.2 Brandvarnare</w:t>
            </w:r>
          </w:p>
        </w:tc>
        <w:tc>
          <w:tcPr>
            <w:tcW w:w="1701" w:type="dxa"/>
            <w:vAlign w:val="center"/>
          </w:tcPr>
          <w:p w14:paraId="0BB0200C" w14:textId="77777777" w:rsidR="0052755B" w:rsidRPr="001B778E" w:rsidRDefault="0052755B" w:rsidP="00596DCA">
            <w:pPr>
              <w:jc w:val="center"/>
              <w:rPr>
                <w:rFonts w:eastAsia="Times New Roman" w:cs="Arial"/>
                <w:b/>
                <w:bCs/>
                <w:sz w:val="20"/>
                <w:szCs w:val="20"/>
                <w:highlight w:val="yellow"/>
                <w:lang w:eastAsia="sv-SE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7ECA1BB6" w14:textId="430803E1" w:rsidR="0052755B" w:rsidRPr="001B778E" w:rsidRDefault="0052755B" w:rsidP="00CF567B">
            <w:pPr>
              <w:jc w:val="center"/>
              <w:rPr>
                <w:rFonts w:eastAsia="Times New Roman" w:cs="Arial"/>
                <w:b/>
                <w:sz w:val="20"/>
                <w:szCs w:val="20"/>
                <w:highlight w:val="yellow"/>
                <w:lang w:eastAsia="sv-SE"/>
              </w:rPr>
            </w:pPr>
          </w:p>
        </w:tc>
        <w:tc>
          <w:tcPr>
            <w:tcW w:w="3686" w:type="dxa"/>
            <w:vAlign w:val="center"/>
          </w:tcPr>
          <w:p w14:paraId="2A960D87" w14:textId="77777777" w:rsidR="0052755B" w:rsidRPr="001B778E" w:rsidRDefault="0052755B" w:rsidP="00596DCA">
            <w:pPr>
              <w:rPr>
                <w:rFonts w:eastAsia="Times New Roman" w:cs="Arial"/>
                <w:sz w:val="20"/>
                <w:szCs w:val="20"/>
                <w:lang w:eastAsia="sv-SE"/>
              </w:rPr>
            </w:pPr>
            <w:r w:rsidRPr="001B778E">
              <w:rPr>
                <w:rFonts w:eastAsia="Times New Roman" w:cs="Arial"/>
                <w:sz w:val="20"/>
                <w:szCs w:val="20"/>
                <w:lang w:eastAsia="sv-SE"/>
              </w:rPr>
              <w:t>installation</w:t>
            </w:r>
          </w:p>
        </w:tc>
      </w:tr>
      <w:tr w:rsidR="0052755B" w:rsidRPr="001B778E" w14:paraId="795FF018" w14:textId="77777777" w:rsidTr="00425580">
        <w:trPr>
          <w:trHeight w:val="450"/>
        </w:trPr>
        <w:tc>
          <w:tcPr>
            <w:tcW w:w="2694" w:type="dxa"/>
            <w:vMerge/>
            <w:vAlign w:val="center"/>
          </w:tcPr>
          <w:p w14:paraId="48FEAF80" w14:textId="77777777" w:rsidR="0052755B" w:rsidRPr="001B778E" w:rsidRDefault="0052755B" w:rsidP="000056B8">
            <w:pPr>
              <w:rPr>
                <w:rFonts w:eastAsia="Times New Roman" w:cs="Arial"/>
                <w:sz w:val="20"/>
                <w:szCs w:val="20"/>
                <w:highlight w:val="yellow"/>
                <w:lang w:eastAsia="sv-SE"/>
              </w:rPr>
            </w:pPr>
          </w:p>
        </w:tc>
        <w:tc>
          <w:tcPr>
            <w:tcW w:w="1701" w:type="dxa"/>
            <w:vAlign w:val="center"/>
          </w:tcPr>
          <w:p w14:paraId="6D9F8B01" w14:textId="2589ACDA" w:rsidR="0052755B" w:rsidRPr="001B778E" w:rsidRDefault="0052755B" w:rsidP="000056B8">
            <w:pPr>
              <w:jc w:val="center"/>
              <w:rPr>
                <w:rFonts w:eastAsia="Times New Roman" w:cs="Arial"/>
                <w:bCs/>
                <w:sz w:val="20"/>
                <w:szCs w:val="20"/>
                <w:highlight w:val="yellow"/>
                <w:lang w:eastAsia="sv-SE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1CA48679" w14:textId="77777777" w:rsidR="0052755B" w:rsidRPr="001B778E" w:rsidRDefault="0052755B" w:rsidP="000056B8">
            <w:pPr>
              <w:jc w:val="center"/>
              <w:rPr>
                <w:rFonts w:eastAsia="Times New Roman" w:cs="Arial"/>
                <w:b/>
                <w:sz w:val="20"/>
                <w:szCs w:val="20"/>
                <w:highlight w:val="yellow"/>
                <w:lang w:eastAsia="sv-SE"/>
              </w:rPr>
            </w:pPr>
          </w:p>
        </w:tc>
        <w:tc>
          <w:tcPr>
            <w:tcW w:w="3686" w:type="dxa"/>
            <w:vAlign w:val="center"/>
          </w:tcPr>
          <w:p w14:paraId="6EC79304" w14:textId="77777777" w:rsidR="0052755B" w:rsidRPr="001B778E" w:rsidRDefault="0052755B" w:rsidP="000056B8">
            <w:pPr>
              <w:rPr>
                <w:rFonts w:eastAsia="Times New Roman" w:cs="Arial"/>
                <w:sz w:val="20"/>
                <w:szCs w:val="20"/>
                <w:lang w:eastAsia="sv-SE"/>
              </w:rPr>
            </w:pPr>
            <w:r w:rsidRPr="001B778E">
              <w:rPr>
                <w:rFonts w:eastAsia="Times New Roman" w:cs="Arial"/>
                <w:sz w:val="20"/>
                <w:szCs w:val="20"/>
                <w:lang w:eastAsia="sv-SE"/>
              </w:rPr>
              <w:t>batteribyte</w:t>
            </w:r>
          </w:p>
        </w:tc>
      </w:tr>
      <w:tr w:rsidR="00A80053" w:rsidRPr="001B778E" w14:paraId="23B6F5CD" w14:textId="77777777" w:rsidTr="00606047">
        <w:trPr>
          <w:trHeight w:val="544"/>
        </w:trPr>
        <w:tc>
          <w:tcPr>
            <w:tcW w:w="9782" w:type="dxa"/>
            <w:gridSpan w:val="5"/>
            <w:shd w:val="clear" w:color="auto" w:fill="5D8F40"/>
          </w:tcPr>
          <w:p w14:paraId="708ABB6E" w14:textId="77777777" w:rsidR="00A80053" w:rsidRPr="001B778E" w:rsidRDefault="00A80053" w:rsidP="00BC21BE">
            <w:pPr>
              <w:rPr>
                <w:rFonts w:eastAsia="Times New Roman" w:cs="Arial"/>
                <w:b/>
                <w:bCs/>
                <w:sz w:val="20"/>
                <w:szCs w:val="20"/>
                <w:highlight w:val="yellow"/>
                <w:lang w:eastAsia="sv-SE"/>
              </w:rPr>
            </w:pPr>
          </w:p>
          <w:p w14:paraId="15456EC3" w14:textId="77777777" w:rsidR="00A80053" w:rsidRPr="001B778E" w:rsidRDefault="00A80053" w:rsidP="00BC21BE">
            <w:pPr>
              <w:rPr>
                <w:rFonts w:cs="Arial"/>
                <w:b/>
                <w:sz w:val="24"/>
                <w:szCs w:val="24"/>
                <w:highlight w:val="yellow"/>
              </w:rPr>
            </w:pPr>
            <w:r w:rsidRPr="001B778E">
              <w:rPr>
                <w:rFonts w:eastAsia="Times New Roman" w:cs="Arial"/>
                <w:b/>
                <w:bCs/>
                <w:color w:val="FFFFFF" w:themeColor="background1"/>
                <w:sz w:val="20"/>
                <w:szCs w:val="20"/>
                <w:lang w:eastAsia="sv-SE"/>
              </w:rPr>
              <w:t>6. BRANDFARLIG VARA</w:t>
            </w:r>
          </w:p>
        </w:tc>
      </w:tr>
      <w:tr w:rsidR="00A80053" w:rsidRPr="001B778E" w14:paraId="15335D0F" w14:textId="77777777" w:rsidTr="00F91A09">
        <w:trPr>
          <w:trHeight w:val="558"/>
        </w:trPr>
        <w:tc>
          <w:tcPr>
            <w:tcW w:w="2694" w:type="dxa"/>
            <w:vAlign w:val="center"/>
          </w:tcPr>
          <w:p w14:paraId="3D006D79" w14:textId="77777777" w:rsidR="00A80053" w:rsidRPr="001B778E" w:rsidRDefault="00A80053" w:rsidP="000056B8">
            <w:pPr>
              <w:rPr>
                <w:rFonts w:eastAsia="Times New Roman" w:cs="Arial"/>
                <w:sz w:val="20"/>
                <w:szCs w:val="20"/>
                <w:highlight w:val="yellow"/>
                <w:lang w:eastAsia="sv-SE"/>
              </w:rPr>
            </w:pPr>
          </w:p>
        </w:tc>
        <w:tc>
          <w:tcPr>
            <w:tcW w:w="1701" w:type="dxa"/>
          </w:tcPr>
          <w:p w14:paraId="5474970B" w14:textId="77777777" w:rsidR="00A80053" w:rsidRPr="001B778E" w:rsidRDefault="00A80053" w:rsidP="00B41C3A">
            <w:pPr>
              <w:rPr>
                <w:rFonts w:eastAsia="Times New Roman" w:cs="Arial"/>
                <w:b/>
                <w:bCs/>
                <w:sz w:val="20"/>
                <w:szCs w:val="20"/>
                <w:highlight w:val="yellow"/>
                <w:lang w:eastAsia="sv-SE"/>
              </w:rPr>
            </w:pPr>
          </w:p>
          <w:p w14:paraId="17D363E7" w14:textId="2DB8E011" w:rsidR="00A80053" w:rsidRPr="001B778E" w:rsidRDefault="00A80053" w:rsidP="00872636">
            <w:pPr>
              <w:jc w:val="center"/>
              <w:rPr>
                <w:rFonts w:eastAsia="Times New Roman" w:cs="Arial"/>
                <w:b/>
                <w:bCs/>
                <w:sz w:val="20"/>
                <w:szCs w:val="20"/>
                <w:highlight w:val="yellow"/>
                <w:lang w:eastAsia="sv-SE"/>
              </w:rPr>
            </w:pPr>
          </w:p>
        </w:tc>
        <w:tc>
          <w:tcPr>
            <w:tcW w:w="1701" w:type="dxa"/>
            <w:gridSpan w:val="2"/>
          </w:tcPr>
          <w:p w14:paraId="23AC65C5" w14:textId="77777777" w:rsidR="00A80053" w:rsidRPr="001B778E" w:rsidRDefault="00A80053" w:rsidP="00B41C3A">
            <w:pPr>
              <w:rPr>
                <w:rFonts w:eastAsia="Times New Roman" w:cs="Arial"/>
                <w:b/>
                <w:bCs/>
                <w:sz w:val="20"/>
                <w:szCs w:val="20"/>
                <w:highlight w:val="yellow"/>
                <w:lang w:eastAsia="sv-SE"/>
              </w:rPr>
            </w:pPr>
          </w:p>
        </w:tc>
        <w:tc>
          <w:tcPr>
            <w:tcW w:w="3686" w:type="dxa"/>
          </w:tcPr>
          <w:p w14:paraId="27C8E9AB" w14:textId="77777777" w:rsidR="00A80053" w:rsidRPr="001B778E" w:rsidRDefault="00A80053" w:rsidP="00B41C3A">
            <w:pPr>
              <w:rPr>
                <w:rFonts w:eastAsia="Times New Roman" w:cs="Arial"/>
                <w:sz w:val="20"/>
                <w:szCs w:val="20"/>
                <w:highlight w:val="yellow"/>
                <w:lang w:eastAsia="sv-SE"/>
              </w:rPr>
            </w:pPr>
          </w:p>
          <w:p w14:paraId="61B91A50" w14:textId="77777777" w:rsidR="00A80053" w:rsidRPr="001B778E" w:rsidRDefault="00A80053" w:rsidP="00B41C3A">
            <w:pPr>
              <w:rPr>
                <w:rFonts w:eastAsia="Times New Roman" w:cs="Arial"/>
                <w:sz w:val="20"/>
                <w:szCs w:val="20"/>
                <w:highlight w:val="yellow"/>
                <w:lang w:eastAsia="sv-SE"/>
              </w:rPr>
            </w:pPr>
            <w:r w:rsidRPr="001B778E">
              <w:rPr>
                <w:rFonts w:eastAsia="Times New Roman" w:cs="Arial"/>
                <w:sz w:val="20"/>
                <w:szCs w:val="20"/>
                <w:lang w:eastAsia="sv-SE"/>
              </w:rPr>
              <w:t>hantering, tillstånd</w:t>
            </w:r>
          </w:p>
        </w:tc>
      </w:tr>
      <w:tr w:rsidR="00A80053" w:rsidRPr="001B778E" w14:paraId="04878322" w14:textId="77777777" w:rsidTr="00CF567B">
        <w:trPr>
          <w:trHeight w:val="1515"/>
        </w:trPr>
        <w:tc>
          <w:tcPr>
            <w:tcW w:w="9782" w:type="dxa"/>
            <w:gridSpan w:val="5"/>
            <w:tcBorders>
              <w:left w:val="nil"/>
              <w:bottom w:val="nil"/>
              <w:right w:val="nil"/>
            </w:tcBorders>
            <w:vAlign w:val="center"/>
          </w:tcPr>
          <w:p w14:paraId="6E85D4CC" w14:textId="77777777" w:rsidR="00A80053" w:rsidRPr="001B778E" w:rsidRDefault="00A80053" w:rsidP="00CF567B">
            <w:pPr>
              <w:pStyle w:val="Ingetavstnd"/>
            </w:pPr>
          </w:p>
          <w:p w14:paraId="1F4199D6" w14:textId="77777777" w:rsidR="00A80053" w:rsidRPr="001B778E" w:rsidRDefault="00A80053" w:rsidP="00CF567B">
            <w:pPr>
              <w:pStyle w:val="Ingetavstnd"/>
            </w:pPr>
          </w:p>
          <w:p w14:paraId="32B766CF" w14:textId="77777777" w:rsidR="005331C3" w:rsidRPr="001B778E" w:rsidRDefault="005331C3" w:rsidP="00CF567B">
            <w:pPr>
              <w:pStyle w:val="Ingetavstnd"/>
            </w:pPr>
          </w:p>
          <w:p w14:paraId="40EFD24A" w14:textId="77777777" w:rsidR="000C6D8A" w:rsidRPr="001B778E" w:rsidRDefault="000C6D8A" w:rsidP="00CF567B">
            <w:pPr>
              <w:pStyle w:val="Ingetavstnd"/>
            </w:pPr>
          </w:p>
          <w:p w14:paraId="4B633879" w14:textId="77777777" w:rsidR="005331C3" w:rsidRPr="001B778E" w:rsidRDefault="005331C3" w:rsidP="00CF567B">
            <w:pPr>
              <w:pStyle w:val="Ingetavstnd"/>
            </w:pPr>
          </w:p>
          <w:p w14:paraId="387A60C2" w14:textId="77777777" w:rsidR="005331C3" w:rsidRPr="001B778E" w:rsidRDefault="005331C3" w:rsidP="00CF567B">
            <w:pPr>
              <w:pStyle w:val="Ingetavstnd"/>
            </w:pPr>
          </w:p>
          <w:p w14:paraId="49DED468" w14:textId="77777777" w:rsidR="00A80053" w:rsidRPr="001B778E" w:rsidRDefault="00A80053" w:rsidP="00CF567B">
            <w:pPr>
              <w:pStyle w:val="Ingetavstnd"/>
            </w:pPr>
          </w:p>
        </w:tc>
      </w:tr>
      <w:tr w:rsidR="00A80053" w:rsidRPr="001B778E" w14:paraId="29E88FAE" w14:textId="77777777" w:rsidTr="00606047">
        <w:tc>
          <w:tcPr>
            <w:tcW w:w="9782" w:type="dxa"/>
            <w:gridSpan w:val="5"/>
            <w:shd w:val="clear" w:color="auto" w:fill="5D8F40"/>
          </w:tcPr>
          <w:p w14:paraId="5DBE71A9" w14:textId="77777777" w:rsidR="00A80053" w:rsidRPr="001B778E" w:rsidRDefault="00A80053" w:rsidP="00355CD4">
            <w:pPr>
              <w:rPr>
                <w:rFonts w:eastAsia="Times New Roman" w:cs="Arial"/>
                <w:b/>
                <w:bCs/>
                <w:sz w:val="20"/>
                <w:szCs w:val="20"/>
                <w:lang w:eastAsia="sv-SE"/>
              </w:rPr>
            </w:pPr>
          </w:p>
          <w:p w14:paraId="6E1B5714" w14:textId="77777777" w:rsidR="00A80053" w:rsidRPr="001B778E" w:rsidRDefault="00A80053" w:rsidP="00355CD4">
            <w:pPr>
              <w:rPr>
                <w:rFonts w:cs="Arial"/>
                <w:b/>
                <w:sz w:val="24"/>
                <w:szCs w:val="24"/>
              </w:rPr>
            </w:pPr>
            <w:r w:rsidRPr="001B778E">
              <w:rPr>
                <w:rFonts w:eastAsia="Times New Roman" w:cs="Arial"/>
                <w:b/>
                <w:bCs/>
                <w:color w:val="FFFFFF" w:themeColor="background1"/>
                <w:sz w:val="20"/>
                <w:szCs w:val="20"/>
                <w:lang w:eastAsia="sv-SE"/>
              </w:rPr>
              <w:t>7. ÖVRIGT</w:t>
            </w:r>
          </w:p>
        </w:tc>
      </w:tr>
      <w:tr w:rsidR="00A80053" w:rsidRPr="001B778E" w14:paraId="2E1DCAA2" w14:textId="77777777" w:rsidTr="001C2989">
        <w:tc>
          <w:tcPr>
            <w:tcW w:w="2694" w:type="dxa"/>
            <w:vAlign w:val="center"/>
          </w:tcPr>
          <w:p w14:paraId="59DCD1F6" w14:textId="77777777" w:rsidR="00A80053" w:rsidRPr="001B778E" w:rsidRDefault="00A80053" w:rsidP="00092428">
            <w:pPr>
              <w:rPr>
                <w:rFonts w:eastAsia="Times New Roman" w:cs="Arial"/>
                <w:sz w:val="20"/>
                <w:szCs w:val="20"/>
                <w:lang w:eastAsia="sv-SE"/>
              </w:rPr>
            </w:pPr>
            <w:r w:rsidRPr="001B778E">
              <w:rPr>
                <w:rFonts w:eastAsia="Times New Roman" w:cs="Arial"/>
                <w:sz w:val="20"/>
                <w:szCs w:val="20"/>
                <w:lang w:eastAsia="sv-SE"/>
              </w:rPr>
              <w:t>7.1 Brandskyddsritning</w:t>
            </w:r>
          </w:p>
        </w:tc>
        <w:tc>
          <w:tcPr>
            <w:tcW w:w="1701" w:type="dxa"/>
            <w:vAlign w:val="center"/>
          </w:tcPr>
          <w:p w14:paraId="076FBCB6" w14:textId="77777777" w:rsidR="00A80053" w:rsidRPr="001B778E" w:rsidRDefault="00A80053" w:rsidP="00F22F95">
            <w:pPr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sv-SE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64A74CA2" w14:textId="2878C0D9" w:rsidR="00A80053" w:rsidRPr="001B778E" w:rsidRDefault="00A80053" w:rsidP="00F22F95">
            <w:pPr>
              <w:jc w:val="center"/>
              <w:rPr>
                <w:rFonts w:eastAsia="Times New Roman" w:cs="Arial"/>
                <w:b/>
                <w:sz w:val="20"/>
                <w:szCs w:val="20"/>
                <w:lang w:eastAsia="sv-SE"/>
              </w:rPr>
            </w:pPr>
          </w:p>
        </w:tc>
        <w:tc>
          <w:tcPr>
            <w:tcW w:w="3686" w:type="dxa"/>
            <w:vAlign w:val="center"/>
          </w:tcPr>
          <w:p w14:paraId="0133DDBD" w14:textId="77777777" w:rsidR="00A80053" w:rsidRPr="001B778E" w:rsidRDefault="00A80053" w:rsidP="00F22F95">
            <w:pPr>
              <w:rPr>
                <w:rFonts w:eastAsia="Times New Roman" w:cs="Arial"/>
                <w:sz w:val="20"/>
                <w:szCs w:val="20"/>
                <w:lang w:eastAsia="sv-SE"/>
              </w:rPr>
            </w:pPr>
            <w:r w:rsidRPr="001B778E">
              <w:rPr>
                <w:rFonts w:eastAsia="Times New Roman" w:cs="Arial"/>
                <w:sz w:val="20"/>
                <w:szCs w:val="20"/>
                <w:lang w:eastAsia="sv-SE"/>
              </w:rPr>
              <w:t xml:space="preserve">aktualitet </w:t>
            </w:r>
          </w:p>
          <w:p w14:paraId="3DCE4AF1" w14:textId="77777777" w:rsidR="00A80053" w:rsidRPr="001B778E" w:rsidRDefault="00A80053" w:rsidP="00F22F95">
            <w:pPr>
              <w:rPr>
                <w:rFonts w:eastAsia="Times New Roman" w:cs="Arial"/>
                <w:sz w:val="20"/>
                <w:szCs w:val="20"/>
                <w:lang w:eastAsia="sv-SE"/>
              </w:rPr>
            </w:pPr>
            <w:r w:rsidRPr="001B778E">
              <w:rPr>
                <w:rFonts w:eastAsia="Times New Roman" w:cs="Arial"/>
                <w:sz w:val="20"/>
                <w:szCs w:val="20"/>
                <w:lang w:eastAsia="sv-SE"/>
              </w:rPr>
              <w:t xml:space="preserve">– överensstämmande med planlösning </w:t>
            </w:r>
          </w:p>
        </w:tc>
      </w:tr>
      <w:tr w:rsidR="00A80053" w:rsidRPr="001B778E" w14:paraId="6AE25F60" w14:textId="77777777" w:rsidTr="001C2989">
        <w:tc>
          <w:tcPr>
            <w:tcW w:w="2694" w:type="dxa"/>
            <w:vAlign w:val="center"/>
          </w:tcPr>
          <w:p w14:paraId="47F367F1" w14:textId="77777777" w:rsidR="00A80053" w:rsidRPr="001B778E" w:rsidRDefault="00A80053" w:rsidP="00425580">
            <w:pPr>
              <w:rPr>
                <w:rFonts w:eastAsia="Times New Roman" w:cs="Arial"/>
                <w:sz w:val="20"/>
                <w:szCs w:val="20"/>
                <w:highlight w:val="yellow"/>
                <w:lang w:eastAsia="sv-SE"/>
              </w:rPr>
            </w:pPr>
            <w:r w:rsidRPr="001B778E">
              <w:rPr>
                <w:rFonts w:eastAsia="Times New Roman" w:cs="Arial"/>
                <w:sz w:val="20"/>
                <w:szCs w:val="20"/>
                <w:lang w:eastAsia="sv-SE"/>
              </w:rPr>
              <w:lastRenderedPageBreak/>
              <w:t>7.2 Brandskydd ventilationssystem</w:t>
            </w:r>
          </w:p>
        </w:tc>
        <w:tc>
          <w:tcPr>
            <w:tcW w:w="1701" w:type="dxa"/>
            <w:vAlign w:val="center"/>
          </w:tcPr>
          <w:p w14:paraId="5FE76024" w14:textId="77777777" w:rsidR="00A80053" w:rsidRPr="001B778E" w:rsidRDefault="00A80053" w:rsidP="00F22F95">
            <w:pPr>
              <w:jc w:val="center"/>
              <w:rPr>
                <w:rFonts w:eastAsia="Times New Roman" w:cs="Arial"/>
                <w:b/>
                <w:bCs/>
                <w:sz w:val="20"/>
                <w:szCs w:val="20"/>
                <w:highlight w:val="yellow"/>
                <w:lang w:eastAsia="sv-SE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4A602BE1" w14:textId="77777777" w:rsidR="00A80053" w:rsidRPr="001B778E" w:rsidRDefault="00A80053" w:rsidP="00F22F95">
            <w:pPr>
              <w:jc w:val="center"/>
              <w:rPr>
                <w:rFonts w:eastAsia="Times New Roman" w:cs="Arial"/>
                <w:b/>
                <w:sz w:val="20"/>
                <w:szCs w:val="20"/>
                <w:highlight w:val="yellow"/>
                <w:lang w:eastAsia="sv-SE"/>
              </w:rPr>
            </w:pPr>
          </w:p>
          <w:p w14:paraId="668038AB" w14:textId="77777777" w:rsidR="00A80053" w:rsidRPr="001B778E" w:rsidRDefault="00A80053" w:rsidP="00F22F95">
            <w:pPr>
              <w:jc w:val="center"/>
              <w:rPr>
                <w:rFonts w:eastAsia="Times New Roman" w:cs="Arial"/>
                <w:b/>
                <w:sz w:val="20"/>
                <w:szCs w:val="20"/>
                <w:highlight w:val="yellow"/>
                <w:lang w:eastAsia="sv-SE"/>
              </w:rPr>
            </w:pPr>
          </w:p>
          <w:p w14:paraId="600AE178" w14:textId="3B8B020D" w:rsidR="00A80053" w:rsidRPr="001B778E" w:rsidRDefault="00A80053" w:rsidP="00F22F95">
            <w:pPr>
              <w:jc w:val="center"/>
              <w:rPr>
                <w:rFonts w:eastAsia="Times New Roman" w:cs="Arial"/>
                <w:b/>
                <w:sz w:val="20"/>
                <w:szCs w:val="20"/>
                <w:highlight w:val="yellow"/>
                <w:lang w:eastAsia="sv-SE"/>
              </w:rPr>
            </w:pPr>
          </w:p>
          <w:p w14:paraId="1C78A145" w14:textId="77777777" w:rsidR="00A80053" w:rsidRPr="001B778E" w:rsidRDefault="00A80053" w:rsidP="00F22F95">
            <w:pPr>
              <w:jc w:val="center"/>
              <w:rPr>
                <w:rFonts w:eastAsia="Times New Roman" w:cs="Arial"/>
                <w:b/>
                <w:sz w:val="20"/>
                <w:szCs w:val="20"/>
                <w:highlight w:val="yellow"/>
                <w:lang w:eastAsia="sv-SE"/>
              </w:rPr>
            </w:pPr>
          </w:p>
        </w:tc>
        <w:tc>
          <w:tcPr>
            <w:tcW w:w="3686" w:type="dxa"/>
            <w:vAlign w:val="center"/>
          </w:tcPr>
          <w:p w14:paraId="5ACFA463" w14:textId="77777777" w:rsidR="00A80053" w:rsidRPr="001B778E" w:rsidRDefault="00A80053" w:rsidP="00F22F95">
            <w:pPr>
              <w:rPr>
                <w:rFonts w:cs="Arial"/>
                <w:b/>
                <w:sz w:val="24"/>
                <w:szCs w:val="24"/>
              </w:rPr>
            </w:pPr>
            <w:r w:rsidRPr="001B778E">
              <w:rPr>
                <w:rFonts w:eastAsia="Times New Roman" w:cs="Arial"/>
                <w:sz w:val="20"/>
                <w:szCs w:val="20"/>
                <w:lang w:eastAsia="sv-SE"/>
              </w:rPr>
              <w:t> </w:t>
            </w:r>
          </w:p>
        </w:tc>
      </w:tr>
      <w:tr w:rsidR="00A80053" w:rsidRPr="00BF0E20" w14:paraId="2227B9EA" w14:textId="77777777" w:rsidTr="001C2989">
        <w:tc>
          <w:tcPr>
            <w:tcW w:w="2694" w:type="dxa"/>
            <w:vAlign w:val="center"/>
          </w:tcPr>
          <w:p w14:paraId="0971D7EB" w14:textId="77777777" w:rsidR="00A80053" w:rsidRPr="001B778E" w:rsidRDefault="00A80053" w:rsidP="00F22F95">
            <w:pPr>
              <w:rPr>
                <w:rFonts w:eastAsia="Times New Roman" w:cs="Arial"/>
                <w:sz w:val="20"/>
                <w:szCs w:val="20"/>
                <w:highlight w:val="yellow"/>
                <w:lang w:eastAsia="sv-SE"/>
              </w:rPr>
            </w:pPr>
            <w:r w:rsidRPr="00B13DA4">
              <w:rPr>
                <w:rFonts w:eastAsia="Times New Roman" w:cs="Arial"/>
                <w:sz w:val="20"/>
                <w:szCs w:val="20"/>
                <w:lang w:eastAsia="sv-SE"/>
              </w:rPr>
              <w:t>7.3 Brandskydd</w:t>
            </w:r>
            <w:r w:rsidRPr="001B778E">
              <w:rPr>
                <w:rFonts w:eastAsia="Times New Roman" w:cs="Arial"/>
                <w:sz w:val="20"/>
                <w:szCs w:val="20"/>
                <w:lang w:eastAsia="sv-SE"/>
              </w:rPr>
              <w:t xml:space="preserve"> bärande stomme</w:t>
            </w:r>
          </w:p>
        </w:tc>
        <w:tc>
          <w:tcPr>
            <w:tcW w:w="1701" w:type="dxa"/>
            <w:vAlign w:val="center"/>
          </w:tcPr>
          <w:p w14:paraId="6F751787" w14:textId="77777777" w:rsidR="00A80053" w:rsidRPr="001B778E" w:rsidRDefault="00A80053" w:rsidP="00F22F95">
            <w:pPr>
              <w:jc w:val="center"/>
              <w:rPr>
                <w:rFonts w:eastAsia="Times New Roman" w:cs="Arial"/>
                <w:b/>
                <w:bCs/>
                <w:sz w:val="20"/>
                <w:szCs w:val="20"/>
                <w:highlight w:val="yellow"/>
                <w:lang w:eastAsia="sv-SE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7A1488FB" w14:textId="77777777" w:rsidR="00A80053" w:rsidRPr="001B778E" w:rsidRDefault="00A80053" w:rsidP="00F22F95">
            <w:pPr>
              <w:jc w:val="center"/>
              <w:rPr>
                <w:rFonts w:eastAsia="Times New Roman" w:cs="Arial"/>
                <w:b/>
                <w:sz w:val="20"/>
                <w:szCs w:val="20"/>
                <w:highlight w:val="yellow"/>
                <w:lang w:eastAsia="sv-SE"/>
              </w:rPr>
            </w:pPr>
          </w:p>
          <w:p w14:paraId="00D7F79A" w14:textId="77777777" w:rsidR="00A80053" w:rsidRPr="001B778E" w:rsidRDefault="00A80053" w:rsidP="00F22F95">
            <w:pPr>
              <w:jc w:val="center"/>
              <w:rPr>
                <w:rFonts w:eastAsia="Times New Roman" w:cs="Arial"/>
                <w:b/>
                <w:sz w:val="20"/>
                <w:szCs w:val="20"/>
                <w:highlight w:val="yellow"/>
                <w:lang w:eastAsia="sv-SE"/>
              </w:rPr>
            </w:pPr>
          </w:p>
          <w:p w14:paraId="78429081" w14:textId="5EDA6F8F" w:rsidR="00A80053" w:rsidRPr="00BF0E20" w:rsidRDefault="00A80053" w:rsidP="00F22F95">
            <w:pPr>
              <w:jc w:val="center"/>
              <w:rPr>
                <w:rFonts w:eastAsia="Times New Roman" w:cs="Arial"/>
                <w:b/>
                <w:sz w:val="20"/>
                <w:szCs w:val="20"/>
                <w:lang w:eastAsia="sv-SE"/>
              </w:rPr>
            </w:pPr>
          </w:p>
          <w:p w14:paraId="2CAEA298" w14:textId="77777777" w:rsidR="00A80053" w:rsidRPr="00BF0E20" w:rsidRDefault="00A80053" w:rsidP="00F22F95">
            <w:pPr>
              <w:jc w:val="center"/>
              <w:rPr>
                <w:rFonts w:eastAsia="Times New Roman" w:cs="Arial"/>
                <w:b/>
                <w:sz w:val="20"/>
                <w:szCs w:val="20"/>
                <w:lang w:eastAsia="sv-SE"/>
              </w:rPr>
            </w:pPr>
          </w:p>
        </w:tc>
        <w:tc>
          <w:tcPr>
            <w:tcW w:w="3686" w:type="dxa"/>
            <w:vAlign w:val="center"/>
          </w:tcPr>
          <w:p w14:paraId="42A07EA8" w14:textId="77777777" w:rsidR="00A80053" w:rsidRPr="00BF0E20" w:rsidRDefault="00A80053" w:rsidP="00F22F95">
            <w:pPr>
              <w:rPr>
                <w:rFonts w:cs="Arial"/>
                <w:b/>
                <w:sz w:val="24"/>
                <w:szCs w:val="24"/>
              </w:rPr>
            </w:pPr>
            <w:r w:rsidRPr="00BF0E20">
              <w:rPr>
                <w:rFonts w:eastAsia="Times New Roman" w:cs="Arial"/>
                <w:sz w:val="20"/>
                <w:szCs w:val="20"/>
                <w:lang w:eastAsia="sv-SE"/>
              </w:rPr>
              <w:t> </w:t>
            </w:r>
          </w:p>
        </w:tc>
      </w:tr>
    </w:tbl>
    <w:p w14:paraId="69141967" w14:textId="77777777" w:rsidR="00232F64" w:rsidRPr="00BF0E20" w:rsidRDefault="00232F64" w:rsidP="00232F64">
      <w:pPr>
        <w:rPr>
          <w:rFonts w:cs="Arial"/>
          <w:b/>
          <w:sz w:val="24"/>
          <w:szCs w:val="24"/>
        </w:rPr>
      </w:pPr>
    </w:p>
    <w:sectPr w:rsidR="00232F64" w:rsidRPr="00BF0E20" w:rsidSect="00313697">
      <w:headerReference w:type="default" r:id="rId7"/>
      <w:pgSz w:w="11906" w:h="16838"/>
      <w:pgMar w:top="1843" w:right="1417" w:bottom="142" w:left="1417" w:header="79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DD7926" w14:textId="77777777" w:rsidR="00313697" w:rsidRDefault="00313697" w:rsidP="00EE0AA0">
      <w:pPr>
        <w:spacing w:after="0" w:line="240" w:lineRule="auto"/>
      </w:pPr>
      <w:r>
        <w:separator/>
      </w:r>
    </w:p>
  </w:endnote>
  <w:endnote w:type="continuationSeparator" w:id="0">
    <w:p w14:paraId="578E8B27" w14:textId="77777777" w:rsidR="00313697" w:rsidRDefault="00313697" w:rsidP="00EE0A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60690E" w14:textId="77777777" w:rsidR="00313697" w:rsidRDefault="00313697" w:rsidP="00EE0AA0">
      <w:pPr>
        <w:spacing w:after="0" w:line="240" w:lineRule="auto"/>
      </w:pPr>
      <w:r>
        <w:separator/>
      </w:r>
    </w:p>
  </w:footnote>
  <w:footnote w:type="continuationSeparator" w:id="0">
    <w:p w14:paraId="008702F1" w14:textId="77777777" w:rsidR="00313697" w:rsidRDefault="00313697" w:rsidP="00EE0A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B7E01D" w14:textId="6991B06A" w:rsidR="00EE0AA0" w:rsidRPr="00B51569" w:rsidRDefault="0009459B" w:rsidP="00AE2783">
    <w:pPr>
      <w:rPr>
        <w:b/>
        <w:bCs/>
        <w:sz w:val="24"/>
        <w:szCs w:val="24"/>
      </w:rPr>
    </w:pPr>
    <w:r w:rsidRPr="00B51569">
      <w:rPr>
        <w:b/>
        <w:bCs/>
        <w:noProof/>
        <w:sz w:val="24"/>
        <w:szCs w:val="24"/>
        <w:lang w:eastAsia="sv-SE"/>
      </w:rPr>
      <w:drawing>
        <wp:anchor distT="0" distB="0" distL="114300" distR="114300" simplePos="0" relativeHeight="251660288" behindDoc="0" locked="0" layoutInCell="1" allowOverlap="1" wp14:anchorId="70482F06" wp14:editId="49264707">
          <wp:simplePos x="0" y="0"/>
          <wp:positionH relativeFrom="margin">
            <wp:posOffset>5318760</wp:posOffset>
          </wp:positionH>
          <wp:positionV relativeFrom="margin">
            <wp:posOffset>-819150</wp:posOffset>
          </wp:positionV>
          <wp:extent cx="651887" cy="565200"/>
          <wp:effectExtent l="0" t="0" r="0" b="6350"/>
          <wp:wrapSquare wrapText="bothSides"/>
          <wp:docPr id="12" name="Bildobjekt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K_SBA_Illustration_org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1887" cy="565200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14:paraId="351DB238" w14:textId="2CAD0186" w:rsidR="000C6D8A" w:rsidRDefault="000C6D8A" w:rsidP="00253BE2">
    <w:pPr>
      <w:pStyle w:val="Sidhuvud"/>
      <w:jc w:val="right"/>
    </w:pPr>
  </w:p>
  <w:p w14:paraId="4F4AE795" w14:textId="73F984BE" w:rsidR="00BA53FB" w:rsidRDefault="00BA53FB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687657"/>
    <w:multiLevelType w:val="hybridMultilevel"/>
    <w:tmpl w:val="4C42066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8A66FF"/>
    <w:multiLevelType w:val="hybridMultilevel"/>
    <w:tmpl w:val="172AE93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FA07F3"/>
    <w:multiLevelType w:val="multilevel"/>
    <w:tmpl w:val="643829C6"/>
    <w:lvl w:ilvl="0">
      <w:start w:val="4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1F884B00"/>
    <w:multiLevelType w:val="singleLevel"/>
    <w:tmpl w:val="041D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564A0F2E"/>
    <w:multiLevelType w:val="multilevel"/>
    <w:tmpl w:val="041D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662263EF"/>
    <w:multiLevelType w:val="multilevel"/>
    <w:tmpl w:val="63C4DC1C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6982784B"/>
    <w:multiLevelType w:val="singleLevel"/>
    <w:tmpl w:val="041D000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</w:abstractNum>
  <w:num w:numId="1" w16cid:durableId="2053771431">
    <w:abstractNumId w:val="1"/>
  </w:num>
  <w:num w:numId="2" w16cid:durableId="1570530829">
    <w:abstractNumId w:val="5"/>
  </w:num>
  <w:num w:numId="3" w16cid:durableId="989096206">
    <w:abstractNumId w:val="4"/>
  </w:num>
  <w:num w:numId="4" w16cid:durableId="228535625">
    <w:abstractNumId w:val="2"/>
  </w:num>
  <w:num w:numId="5" w16cid:durableId="1318807705">
    <w:abstractNumId w:val="3"/>
  </w:num>
  <w:num w:numId="6" w16cid:durableId="699621417">
    <w:abstractNumId w:val="6"/>
  </w:num>
  <w:num w:numId="7" w16cid:durableId="3318363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0AA0"/>
    <w:rsid w:val="00012078"/>
    <w:rsid w:val="00026505"/>
    <w:rsid w:val="00044AAE"/>
    <w:rsid w:val="00047E9C"/>
    <w:rsid w:val="00085D34"/>
    <w:rsid w:val="00091F8F"/>
    <w:rsid w:val="00092428"/>
    <w:rsid w:val="0009459B"/>
    <w:rsid w:val="000C1FFC"/>
    <w:rsid w:val="000C6D8A"/>
    <w:rsid w:val="000C7843"/>
    <w:rsid w:val="000D420F"/>
    <w:rsid w:val="000D49E0"/>
    <w:rsid w:val="000F5CEF"/>
    <w:rsid w:val="00110740"/>
    <w:rsid w:val="001163A1"/>
    <w:rsid w:val="00123459"/>
    <w:rsid w:val="001970A4"/>
    <w:rsid w:val="001A4990"/>
    <w:rsid w:val="001B778E"/>
    <w:rsid w:val="001C10F4"/>
    <w:rsid w:val="001C2989"/>
    <w:rsid w:val="0021057E"/>
    <w:rsid w:val="00232F64"/>
    <w:rsid w:val="00253BE2"/>
    <w:rsid w:val="002B49AF"/>
    <w:rsid w:val="002D4188"/>
    <w:rsid w:val="00313697"/>
    <w:rsid w:val="00324059"/>
    <w:rsid w:val="003320EB"/>
    <w:rsid w:val="00336C1F"/>
    <w:rsid w:val="00370F2D"/>
    <w:rsid w:val="00390DAD"/>
    <w:rsid w:val="003D2716"/>
    <w:rsid w:val="003E1D70"/>
    <w:rsid w:val="00412605"/>
    <w:rsid w:val="00425580"/>
    <w:rsid w:val="00443ED8"/>
    <w:rsid w:val="004D230D"/>
    <w:rsid w:val="00507CB1"/>
    <w:rsid w:val="0052755B"/>
    <w:rsid w:val="005331C3"/>
    <w:rsid w:val="0055120A"/>
    <w:rsid w:val="005673AF"/>
    <w:rsid w:val="00586504"/>
    <w:rsid w:val="005A55AD"/>
    <w:rsid w:val="005B51B0"/>
    <w:rsid w:val="005D310E"/>
    <w:rsid w:val="005D476B"/>
    <w:rsid w:val="00606047"/>
    <w:rsid w:val="00662DE8"/>
    <w:rsid w:val="00667CFE"/>
    <w:rsid w:val="00694A67"/>
    <w:rsid w:val="006D4DD3"/>
    <w:rsid w:val="00746402"/>
    <w:rsid w:val="00765983"/>
    <w:rsid w:val="007C783E"/>
    <w:rsid w:val="007D09C6"/>
    <w:rsid w:val="00810C0E"/>
    <w:rsid w:val="0081299F"/>
    <w:rsid w:val="00833675"/>
    <w:rsid w:val="00834D85"/>
    <w:rsid w:val="00841B2A"/>
    <w:rsid w:val="00872636"/>
    <w:rsid w:val="00884EE3"/>
    <w:rsid w:val="00906DAF"/>
    <w:rsid w:val="0091792B"/>
    <w:rsid w:val="0095589D"/>
    <w:rsid w:val="00955F68"/>
    <w:rsid w:val="009816DF"/>
    <w:rsid w:val="00997C8A"/>
    <w:rsid w:val="009C599A"/>
    <w:rsid w:val="009F287C"/>
    <w:rsid w:val="00A11514"/>
    <w:rsid w:val="00A41EF5"/>
    <w:rsid w:val="00A46117"/>
    <w:rsid w:val="00A80053"/>
    <w:rsid w:val="00A9631D"/>
    <w:rsid w:val="00AD41A0"/>
    <w:rsid w:val="00AD5C19"/>
    <w:rsid w:val="00AE2783"/>
    <w:rsid w:val="00B02B03"/>
    <w:rsid w:val="00B13DA4"/>
    <w:rsid w:val="00B2776A"/>
    <w:rsid w:val="00B440AE"/>
    <w:rsid w:val="00B51569"/>
    <w:rsid w:val="00B90EEF"/>
    <w:rsid w:val="00B94BDC"/>
    <w:rsid w:val="00BA4DBF"/>
    <w:rsid w:val="00BA53FB"/>
    <w:rsid w:val="00BA6D8B"/>
    <w:rsid w:val="00BB0FCE"/>
    <w:rsid w:val="00BB2970"/>
    <w:rsid w:val="00BF0E20"/>
    <w:rsid w:val="00C37DE2"/>
    <w:rsid w:val="00C86EEC"/>
    <w:rsid w:val="00C87F06"/>
    <w:rsid w:val="00CC1EF7"/>
    <w:rsid w:val="00CE307F"/>
    <w:rsid w:val="00CF567B"/>
    <w:rsid w:val="00D3424A"/>
    <w:rsid w:val="00D43C04"/>
    <w:rsid w:val="00E151B3"/>
    <w:rsid w:val="00E6054F"/>
    <w:rsid w:val="00EB1CA3"/>
    <w:rsid w:val="00EB556E"/>
    <w:rsid w:val="00EC6AEE"/>
    <w:rsid w:val="00EE0AA0"/>
    <w:rsid w:val="00F14A96"/>
    <w:rsid w:val="00FC4DB2"/>
    <w:rsid w:val="00FF1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7E439B"/>
  <w15:docId w15:val="{4CD855AB-D9B9-402F-8429-9886D22B8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qFormat/>
    <w:rsid w:val="00EE0AA0"/>
    <w:pPr>
      <w:keepNext/>
      <w:tabs>
        <w:tab w:val="left" w:pos="-567"/>
      </w:tabs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styleId="Rubrik2">
    <w:name w:val="heading 2"/>
    <w:basedOn w:val="Normal"/>
    <w:next w:val="Normal"/>
    <w:link w:val="Rubrik2Char"/>
    <w:qFormat/>
    <w:rsid w:val="00AD41A0"/>
    <w:pPr>
      <w:keepNext/>
      <w:tabs>
        <w:tab w:val="left" w:pos="-567"/>
      </w:tabs>
      <w:spacing w:after="0" w:line="240" w:lineRule="auto"/>
      <w:outlineLvl w:val="1"/>
    </w:pPr>
    <w:rPr>
      <w:rFonts w:ascii="Arial" w:eastAsia="Times New Roman" w:hAnsi="Arial" w:cs="Times New Roman"/>
      <w:b/>
      <w:sz w:val="24"/>
      <w:szCs w:val="20"/>
      <w:lang w:eastAsia="sv-SE"/>
    </w:rPr>
  </w:style>
  <w:style w:type="paragraph" w:styleId="Rubrik3">
    <w:name w:val="heading 3"/>
    <w:basedOn w:val="Normal"/>
    <w:next w:val="Normal"/>
    <w:link w:val="Rubrik3Char"/>
    <w:qFormat/>
    <w:rsid w:val="00047E9C"/>
    <w:pPr>
      <w:keepNext/>
      <w:tabs>
        <w:tab w:val="left" w:pos="-567"/>
      </w:tabs>
      <w:spacing w:after="0" w:line="240" w:lineRule="auto"/>
      <w:outlineLvl w:val="2"/>
    </w:pPr>
    <w:rPr>
      <w:rFonts w:ascii="Arial" w:eastAsia="Times New Roman" w:hAnsi="Arial" w:cs="Times New Roman"/>
      <w:b/>
      <w:color w:val="FFFFFF"/>
      <w:sz w:val="24"/>
      <w:szCs w:val="20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nhideWhenUsed/>
    <w:rsid w:val="00EE0A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rsid w:val="00EE0AA0"/>
  </w:style>
  <w:style w:type="paragraph" w:styleId="Sidfot">
    <w:name w:val="footer"/>
    <w:basedOn w:val="Normal"/>
    <w:link w:val="SidfotChar"/>
    <w:uiPriority w:val="99"/>
    <w:unhideWhenUsed/>
    <w:rsid w:val="00EE0A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EE0AA0"/>
  </w:style>
  <w:style w:type="paragraph" w:styleId="Ballongtext">
    <w:name w:val="Balloon Text"/>
    <w:basedOn w:val="Normal"/>
    <w:link w:val="BallongtextChar"/>
    <w:uiPriority w:val="99"/>
    <w:semiHidden/>
    <w:unhideWhenUsed/>
    <w:rsid w:val="00EE0A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EE0AA0"/>
    <w:rPr>
      <w:rFonts w:ascii="Tahoma" w:hAnsi="Tahoma" w:cs="Tahoma"/>
      <w:sz w:val="16"/>
      <w:szCs w:val="16"/>
    </w:rPr>
  </w:style>
  <w:style w:type="character" w:customStyle="1" w:styleId="Rubrik1Char">
    <w:name w:val="Rubrik 1 Char"/>
    <w:basedOn w:val="Standardstycketeckensnitt"/>
    <w:link w:val="Rubrik1"/>
    <w:rsid w:val="00EE0AA0"/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styleId="Fotnotstext">
    <w:name w:val="footnote text"/>
    <w:basedOn w:val="Normal"/>
    <w:link w:val="FotnotstextChar"/>
    <w:unhideWhenUsed/>
    <w:rsid w:val="00EE0A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v-SE"/>
    </w:rPr>
  </w:style>
  <w:style w:type="character" w:customStyle="1" w:styleId="FotnotstextChar">
    <w:name w:val="Fotnotstext Char"/>
    <w:basedOn w:val="Standardstycketeckensnitt"/>
    <w:link w:val="Fotnotstext"/>
    <w:rsid w:val="00EE0AA0"/>
    <w:rPr>
      <w:rFonts w:ascii="Times New Roman" w:eastAsia="Times New Roman" w:hAnsi="Times New Roman" w:cs="Times New Roman"/>
      <w:sz w:val="20"/>
      <w:szCs w:val="20"/>
      <w:lang w:eastAsia="sv-SE"/>
    </w:rPr>
  </w:style>
  <w:style w:type="character" w:styleId="Fotnotsreferens">
    <w:name w:val="footnote reference"/>
    <w:uiPriority w:val="99"/>
    <w:semiHidden/>
    <w:unhideWhenUsed/>
    <w:rsid w:val="00EE0AA0"/>
    <w:rPr>
      <w:vertAlign w:val="superscript"/>
    </w:rPr>
  </w:style>
  <w:style w:type="paragraph" w:styleId="Liststycke">
    <w:name w:val="List Paragraph"/>
    <w:basedOn w:val="Normal"/>
    <w:uiPriority w:val="34"/>
    <w:qFormat/>
    <w:rsid w:val="005673AF"/>
    <w:pPr>
      <w:ind w:left="720"/>
      <w:contextualSpacing/>
    </w:pPr>
  </w:style>
  <w:style w:type="table" w:styleId="Tabellrutnt">
    <w:name w:val="Table Grid"/>
    <w:basedOn w:val="Normaltabell"/>
    <w:uiPriority w:val="59"/>
    <w:rsid w:val="009179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ubrik3Char">
    <w:name w:val="Rubrik 3 Char"/>
    <w:basedOn w:val="Standardstycketeckensnitt"/>
    <w:link w:val="Rubrik3"/>
    <w:rsid w:val="00047E9C"/>
    <w:rPr>
      <w:rFonts w:ascii="Arial" w:eastAsia="Times New Roman" w:hAnsi="Arial" w:cs="Times New Roman"/>
      <w:b/>
      <w:color w:val="FFFFFF"/>
      <w:sz w:val="24"/>
      <w:szCs w:val="20"/>
      <w:lang w:eastAsia="sv-SE"/>
    </w:rPr>
  </w:style>
  <w:style w:type="character" w:customStyle="1" w:styleId="Rubrik2Char">
    <w:name w:val="Rubrik 2 Char"/>
    <w:basedOn w:val="Standardstycketeckensnitt"/>
    <w:link w:val="Rubrik2"/>
    <w:rsid w:val="00AD41A0"/>
    <w:rPr>
      <w:rFonts w:ascii="Arial" w:eastAsia="Times New Roman" w:hAnsi="Arial" w:cs="Times New Roman"/>
      <w:b/>
      <w:sz w:val="24"/>
      <w:szCs w:val="20"/>
      <w:lang w:eastAsia="sv-SE"/>
    </w:rPr>
  </w:style>
  <w:style w:type="paragraph" w:styleId="Brdtext">
    <w:name w:val="Body Text"/>
    <w:basedOn w:val="Normal"/>
    <w:link w:val="BrdtextChar"/>
    <w:rsid w:val="00232F64"/>
    <w:pPr>
      <w:tabs>
        <w:tab w:val="left" w:pos="-567"/>
        <w:tab w:val="left" w:pos="2835"/>
        <w:tab w:val="left" w:pos="6237"/>
      </w:tabs>
      <w:spacing w:after="0" w:line="240" w:lineRule="auto"/>
    </w:pPr>
    <w:rPr>
      <w:rFonts w:ascii="Arial" w:eastAsia="Times New Roman" w:hAnsi="Arial" w:cs="Times New Roman"/>
      <w:sz w:val="24"/>
      <w:szCs w:val="20"/>
      <w:lang w:eastAsia="sv-SE"/>
    </w:rPr>
  </w:style>
  <w:style w:type="character" w:customStyle="1" w:styleId="BrdtextChar">
    <w:name w:val="Brödtext Char"/>
    <w:basedOn w:val="Standardstycketeckensnitt"/>
    <w:link w:val="Brdtext"/>
    <w:rsid w:val="00232F64"/>
    <w:rPr>
      <w:rFonts w:ascii="Arial" w:eastAsia="Times New Roman" w:hAnsi="Arial" w:cs="Times New Roman"/>
      <w:sz w:val="24"/>
      <w:szCs w:val="20"/>
      <w:lang w:eastAsia="sv-SE"/>
    </w:rPr>
  </w:style>
  <w:style w:type="paragraph" w:styleId="Ingetavstnd">
    <w:name w:val="No Spacing"/>
    <w:uiPriority w:val="1"/>
    <w:qFormat/>
    <w:rsid w:val="00390DAD"/>
    <w:pPr>
      <w:spacing w:after="0" w:line="240" w:lineRule="auto"/>
    </w:pPr>
  </w:style>
  <w:style w:type="character" w:styleId="Kommentarsreferens">
    <w:name w:val="annotation reference"/>
    <w:basedOn w:val="Standardstycketeckensnitt"/>
    <w:uiPriority w:val="99"/>
    <w:semiHidden/>
    <w:unhideWhenUsed/>
    <w:rsid w:val="00810C0E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810C0E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810C0E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810C0E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810C0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383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IT &amp; Telefoni</Company>
  <LinksUpToDate>false</LinksUpToDate>
  <CharactersWithSpaces>2409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Gisela Holmberg</dc:creator>
  <cp:lastModifiedBy>Elisabeth Husing</cp:lastModifiedBy>
  <cp:revision>3</cp:revision>
  <cp:lastPrinted>2015-04-10T11:55:00Z</cp:lastPrinted>
  <dcterms:created xsi:type="dcterms:W3CDTF">2024-04-22T08:39:00Z</dcterms:created>
  <dcterms:modified xsi:type="dcterms:W3CDTF">2024-04-22T08:40:00Z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reDsn">
    <vt:lpwstr>Core</vt:lpwstr>
  </property>
</Properties>
</file>